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35" w:rsidRPr="004053B0" w:rsidRDefault="004D4935" w:rsidP="004D493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4053B0">
        <w:rPr>
          <w:rFonts w:ascii="Calibri" w:eastAsia="Times New Roman" w:hAnsi="Calibri" w:cs="Times New Roman"/>
          <w:b/>
          <w:sz w:val="20"/>
          <w:szCs w:val="20"/>
          <w:lang w:eastAsia="pl-PL"/>
        </w:rPr>
        <w:t>Obowiązek informacyjny Administratora Danych Osobowych</w:t>
      </w:r>
    </w:p>
    <w:p w:rsidR="004D4935" w:rsidRPr="004D4935" w:rsidRDefault="004D4935" w:rsidP="004D493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4053B0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Klauzula informacyjna dla </w:t>
      </w:r>
      <w:r w:rsidRPr="00741A9C">
        <w:rPr>
          <w:rFonts w:ascii="Calibri" w:eastAsia="Times New Roman" w:hAnsi="Calibri" w:cs="Times New Roman"/>
          <w:b/>
          <w:sz w:val="20"/>
          <w:szCs w:val="20"/>
          <w:lang w:eastAsia="pl-PL"/>
        </w:rPr>
        <w:t>osoby fizycznej składającej wnio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sek o świadczenie postojowe </w:t>
      </w:r>
      <w:r w:rsidRPr="004D4935">
        <w:rPr>
          <w:rFonts w:ascii="Calibri" w:eastAsia="Times New Roman" w:hAnsi="Calibri" w:cs="Times New Roman"/>
          <w:b/>
          <w:sz w:val="20"/>
          <w:szCs w:val="20"/>
          <w:lang w:eastAsia="pl-PL"/>
        </w:rPr>
        <w:t>w związku z przeciwdziałaniem skutkom wywołanym COVID-19</w:t>
      </w:r>
    </w:p>
    <w:p w:rsidR="004D4935" w:rsidRPr="00741A9C" w:rsidRDefault="004D4935" w:rsidP="004D493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dalej: RODO) informuję, że:</w:t>
      </w:r>
    </w:p>
    <w:p w:rsidR="004D4935" w:rsidRPr="00741A9C" w:rsidRDefault="004D4935" w:rsidP="004D493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ADMINISTRATOR DANYCH</w:t>
      </w:r>
    </w:p>
    <w:p w:rsidR="004D4935" w:rsidRPr="000231DB" w:rsidRDefault="004D4935" w:rsidP="004D4935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Państwa danych osobowych jest Teatr Muzyczny </w:t>
      </w:r>
      <w:proofErr w:type="spellStart"/>
      <w:r w:rsidRPr="00741A9C">
        <w:rPr>
          <w:rFonts w:ascii="Calibri" w:eastAsia="Times New Roman" w:hAnsi="Calibri" w:cs="Times New Roman"/>
          <w:sz w:val="20"/>
          <w:szCs w:val="20"/>
          <w:lang w:eastAsia="pl-PL"/>
        </w:rPr>
        <w:t>Capitol</w:t>
      </w:r>
      <w:proofErr w:type="spellEnd"/>
      <w:r w:rsidRPr="00741A9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siedzibą we Wrocławiu przy </w:t>
      </w:r>
      <w:r w:rsidRPr="00741A9C">
        <w:rPr>
          <w:rFonts w:ascii="Calibri" w:eastAsia="Times New Roman" w:hAnsi="Calibri" w:cs="Times New Roman"/>
          <w:sz w:val="20"/>
          <w:szCs w:val="20"/>
          <w:lang w:eastAsia="pl-PL"/>
        </w:rPr>
        <w:br/>
        <w:t>ul. Piłsudskiego 67.</w:t>
      </w:r>
      <w:r w:rsidRPr="000231DB">
        <w:rPr>
          <w:rFonts w:ascii="Calibri" w:eastAsia="Times New Roman" w:hAnsi="Calibri" w:cs="Arial"/>
          <w:sz w:val="20"/>
          <w:szCs w:val="20"/>
          <w:lang w:eastAsia="pl-PL"/>
        </w:rPr>
        <w:t xml:space="preserve"> Mogą się Państwo z nami kontaktować w następujący sposób: </w:t>
      </w:r>
    </w:p>
    <w:p w:rsidR="004D4935" w:rsidRPr="000231DB" w:rsidRDefault="004D4935" w:rsidP="004D4935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231DB">
        <w:rPr>
          <w:rFonts w:ascii="Calibri" w:eastAsia="Times New Roman" w:hAnsi="Calibri" w:cs="Arial"/>
          <w:sz w:val="20"/>
          <w:szCs w:val="20"/>
          <w:lang w:eastAsia="pl-PL"/>
        </w:rPr>
        <w:t xml:space="preserve">• listownie na adres: Teatr Muzyczny </w:t>
      </w:r>
      <w:proofErr w:type="spellStart"/>
      <w:r w:rsidRPr="000231DB">
        <w:rPr>
          <w:rFonts w:ascii="Calibri" w:eastAsia="Times New Roman" w:hAnsi="Calibri" w:cs="Arial"/>
          <w:sz w:val="20"/>
          <w:szCs w:val="20"/>
          <w:lang w:eastAsia="pl-PL"/>
        </w:rPr>
        <w:t>Capitol</w:t>
      </w:r>
      <w:proofErr w:type="spellEnd"/>
      <w:r w:rsidRPr="000231DB">
        <w:rPr>
          <w:rFonts w:ascii="Calibri" w:eastAsia="Times New Roman" w:hAnsi="Calibri" w:cs="Arial"/>
          <w:sz w:val="20"/>
          <w:szCs w:val="20"/>
          <w:lang w:eastAsia="pl-PL"/>
        </w:rPr>
        <w:t xml:space="preserve">, ul. Piłsudskiego 67, 50-019 Wrocław </w:t>
      </w:r>
    </w:p>
    <w:p w:rsidR="004D4935" w:rsidRPr="000231DB" w:rsidRDefault="004D4935" w:rsidP="004D4935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231DB">
        <w:rPr>
          <w:rFonts w:ascii="Calibri" w:eastAsia="Times New Roman" w:hAnsi="Calibri" w:cs="Arial"/>
          <w:sz w:val="20"/>
          <w:szCs w:val="20"/>
          <w:lang w:eastAsia="pl-PL"/>
        </w:rPr>
        <w:t xml:space="preserve">• poprzez e-mail: </w:t>
      </w:r>
      <w:hyperlink r:id="rId5" w:history="1">
        <w:r w:rsidRPr="000231DB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pl-PL"/>
          </w:rPr>
          <w:t>sekretariat@teatr-capitol.pl</w:t>
        </w:r>
      </w:hyperlink>
      <w:r w:rsidRPr="000231DB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:rsidR="004D4935" w:rsidRPr="000231DB" w:rsidRDefault="004D4935" w:rsidP="004D4935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231DB">
        <w:rPr>
          <w:rFonts w:ascii="Calibri" w:eastAsia="Times New Roman" w:hAnsi="Calibri" w:cs="Arial"/>
          <w:sz w:val="20"/>
          <w:szCs w:val="20"/>
          <w:lang w:eastAsia="pl-PL"/>
        </w:rPr>
        <w:t>• telefonicznie: (71) 78 90 431</w:t>
      </w:r>
    </w:p>
    <w:p w:rsidR="004D4935" w:rsidRPr="00741A9C" w:rsidRDefault="004D4935" w:rsidP="004D493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/>
          <w:sz w:val="20"/>
          <w:szCs w:val="20"/>
          <w:lang w:eastAsia="pl-PL"/>
        </w:rPr>
        <w:t>INSPEKTOR OCHRONY DANYCH</w:t>
      </w:r>
    </w:p>
    <w:p w:rsidR="004D4935" w:rsidRPr="00741A9C" w:rsidRDefault="004D4935" w:rsidP="004D493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Wyznaczyliśmy Inspektora ochrony danych osobowych. Jest to osoba, z którą mogą się Państwo kontaktować we wszystkich sprawach dotyczących przetwarzania danych osobowych oraz korzystania z praw związanych </w:t>
      </w:r>
      <w:r w:rsidRPr="00741A9C">
        <w:rPr>
          <w:rFonts w:ascii="Calibri" w:eastAsia="Times New Roman" w:hAnsi="Calibri" w:cs="Times New Roman"/>
          <w:sz w:val="20"/>
          <w:szCs w:val="20"/>
          <w:lang w:eastAsia="pl-PL"/>
        </w:rPr>
        <w:br/>
        <w:t>z przetwarzaniem danych. Z inspektorem ochrony danych mogą się Państwo kontaktować w następujący sposób:</w:t>
      </w:r>
    </w:p>
    <w:p w:rsidR="004D4935" w:rsidRPr="00741A9C" w:rsidRDefault="004D4935" w:rsidP="004D4935">
      <w:pPr>
        <w:spacing w:after="0" w:line="240" w:lineRule="auto"/>
        <w:ind w:left="993" w:hanging="56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a)  poprzez e-mail: </w:t>
      </w:r>
      <w:hyperlink r:id="rId6" w:history="1">
        <w:r w:rsidRPr="00741A9C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eastAsia="pl-PL"/>
          </w:rPr>
          <w:t>inspektor@teatr-capitol.pl</w:t>
        </w:r>
      </w:hyperlink>
      <w:r w:rsidRPr="00741A9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:rsidR="004D4935" w:rsidRPr="00741A9C" w:rsidRDefault="004D4935" w:rsidP="004D4935">
      <w:pPr>
        <w:spacing w:after="0" w:line="240" w:lineRule="auto"/>
        <w:ind w:left="993" w:hanging="56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b)  listownie: Teatr Muzyczny </w:t>
      </w:r>
      <w:proofErr w:type="spellStart"/>
      <w:r w:rsidRPr="00741A9C">
        <w:rPr>
          <w:rFonts w:ascii="Calibri" w:eastAsia="Times New Roman" w:hAnsi="Calibri" w:cs="Times New Roman"/>
          <w:sz w:val="20"/>
          <w:szCs w:val="20"/>
          <w:lang w:eastAsia="pl-PL"/>
        </w:rPr>
        <w:t>Capitol</w:t>
      </w:r>
      <w:proofErr w:type="spellEnd"/>
      <w:r w:rsidRPr="00741A9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, ul. Piłsudskiego 67, 50-019 Wrocław</w:t>
      </w:r>
    </w:p>
    <w:p w:rsidR="004D4935" w:rsidRPr="00741A9C" w:rsidRDefault="004D4935" w:rsidP="004D493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3. </w:t>
      </w:r>
      <w:r w:rsidRPr="00741A9C">
        <w:rPr>
          <w:rFonts w:ascii="Calibri" w:eastAsia="Times New Roman" w:hAnsi="Calibri" w:cs="Times New Roman"/>
          <w:b/>
          <w:sz w:val="20"/>
          <w:szCs w:val="20"/>
          <w:lang w:eastAsia="pl-PL"/>
        </w:rPr>
        <w:tab/>
        <w:t>CEL PRZETWARZANIA DANYCH I PODSTAWY PRAWNE</w:t>
      </w:r>
    </w:p>
    <w:p w:rsidR="006735E8" w:rsidRDefault="004D4935" w:rsidP="004D493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Państwa dane osobowe będą przetwarzane </w:t>
      </w:r>
      <w:r w:rsidR="006735E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celu realizacji </w:t>
      </w:r>
      <w:r w:rsidR="006735E8" w:rsidRPr="006735E8">
        <w:rPr>
          <w:rFonts w:ascii="Calibri" w:eastAsia="Times New Roman" w:hAnsi="Calibri" w:cs="Times New Roman"/>
          <w:sz w:val="20"/>
          <w:szCs w:val="20"/>
          <w:lang w:eastAsia="pl-PL"/>
        </w:rPr>
        <w:t>świ</w:t>
      </w:r>
      <w:r w:rsidR="00644153">
        <w:rPr>
          <w:rFonts w:ascii="Calibri" w:eastAsia="Times New Roman" w:hAnsi="Calibri" w:cs="Times New Roman"/>
          <w:sz w:val="20"/>
          <w:szCs w:val="20"/>
          <w:lang w:eastAsia="pl-PL"/>
        </w:rPr>
        <w:t>adczeń finansowanych z budżetu P</w:t>
      </w:r>
      <w:r w:rsidR="006735E8" w:rsidRPr="006735E8">
        <w:rPr>
          <w:rFonts w:ascii="Calibri" w:eastAsia="Times New Roman" w:hAnsi="Calibri" w:cs="Times New Roman"/>
          <w:sz w:val="20"/>
          <w:szCs w:val="20"/>
          <w:lang w:eastAsia="pl-PL"/>
        </w:rPr>
        <w:t>aństwa</w:t>
      </w:r>
      <w:r w:rsidR="008C0906" w:rsidRPr="008C0906">
        <w:t xml:space="preserve"> </w:t>
      </w:r>
      <w:r w:rsidR="008C0906" w:rsidRPr="008C0906">
        <w:rPr>
          <w:rFonts w:ascii="Calibri" w:eastAsia="Times New Roman" w:hAnsi="Calibri" w:cs="Times New Roman"/>
          <w:sz w:val="20"/>
          <w:szCs w:val="20"/>
          <w:lang w:eastAsia="pl-PL"/>
        </w:rPr>
        <w:t>otrzymanych w związku z przeciwdziałaniem skutkom wywołanym COVID-19</w:t>
      </w:r>
      <w:r w:rsidR="006735E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. </w:t>
      </w:r>
    </w:p>
    <w:p w:rsidR="004D4935" w:rsidRPr="00741A9C" w:rsidRDefault="006735E8" w:rsidP="004D493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735E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Państwa dane osobowe będą przetwarzane </w:t>
      </w:r>
      <w:r w:rsidR="004D4935" w:rsidRPr="00741A9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na podstawie: </w:t>
      </w:r>
      <w:bookmarkStart w:id="0" w:name="_GoBack"/>
      <w:bookmarkEnd w:id="0"/>
    </w:p>
    <w:p w:rsidR="009568B6" w:rsidRPr="009568B6" w:rsidRDefault="009465A3" w:rsidP="009568B6">
      <w:pPr>
        <w:pStyle w:val="Akapitzlist"/>
        <w:numPr>
          <w:ilvl w:val="0"/>
          <w:numId w:val="2"/>
        </w:numPr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568B6">
        <w:rPr>
          <w:rFonts w:ascii="Calibri" w:eastAsia="Times New Roman" w:hAnsi="Calibri" w:cs="Times New Roman"/>
          <w:b/>
          <w:sz w:val="20"/>
          <w:szCs w:val="20"/>
          <w:lang w:eastAsia="pl-PL"/>
        </w:rPr>
        <w:t>art. 6 ust. 1 lit. A</w:t>
      </w:r>
      <w:r w:rsidR="004D4935" w:rsidRPr="009568B6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RODO</w:t>
      </w:r>
      <w:r w:rsidR="00FA069F" w:rsidRPr="009568B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9568B6" w:rsidRPr="009568B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tj. wyrażonej zgody na przetwarzanie danych osobowych w celu realizacji Państwa wniosku.</w:t>
      </w:r>
      <w:r w:rsidR="009568B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FA069F" w:rsidRPr="009568B6">
        <w:rPr>
          <w:sz w:val="20"/>
          <w:szCs w:val="20"/>
        </w:rPr>
        <w:t>Złożenie przez Państwa wniosku</w:t>
      </w:r>
      <w:r w:rsidR="000E1C12">
        <w:rPr>
          <w:rFonts w:ascii="Calibri" w:eastAsia="Calibri" w:hAnsi="Calibri" w:cs="Arial"/>
          <w:sz w:val="20"/>
          <w:szCs w:val="20"/>
          <w:lang w:eastAsia="pl-PL"/>
        </w:rPr>
        <w:t xml:space="preserve"> jest </w:t>
      </w:r>
      <w:r w:rsidR="00FA069F" w:rsidRPr="009568B6">
        <w:rPr>
          <w:rFonts w:ascii="Calibri" w:eastAsia="Calibri" w:hAnsi="Calibri" w:cs="Arial"/>
          <w:sz w:val="20"/>
          <w:szCs w:val="20"/>
          <w:lang w:eastAsia="pl-PL"/>
        </w:rPr>
        <w:t>równoznaczne   z   wyrażeniem   zgody   na przetwarzanie podanych w nim danych osobowych.</w:t>
      </w:r>
    </w:p>
    <w:p w:rsidR="004D4935" w:rsidRPr="009568B6" w:rsidRDefault="004D4935" w:rsidP="009568B6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568B6">
        <w:rPr>
          <w:rFonts w:ascii="Calibri" w:eastAsia="Calibri" w:hAnsi="Calibri" w:cs="Arial"/>
          <w:b/>
          <w:sz w:val="20"/>
          <w:szCs w:val="20"/>
          <w:lang w:eastAsia="pl-PL"/>
        </w:rPr>
        <w:t>Art.</w:t>
      </w:r>
      <w:r w:rsidR="009465A3" w:rsidRPr="009568B6">
        <w:rPr>
          <w:rFonts w:ascii="Calibri" w:eastAsia="Calibri" w:hAnsi="Calibri" w:cs="Arial"/>
          <w:b/>
          <w:sz w:val="20"/>
          <w:szCs w:val="20"/>
          <w:lang w:eastAsia="pl-PL"/>
        </w:rPr>
        <w:t xml:space="preserve"> 6 ust. 1 lit. D </w:t>
      </w:r>
      <w:r w:rsidRPr="009568B6">
        <w:rPr>
          <w:rFonts w:ascii="Calibri" w:eastAsia="Calibri" w:hAnsi="Calibri" w:cs="Arial"/>
          <w:b/>
          <w:sz w:val="20"/>
          <w:szCs w:val="20"/>
          <w:lang w:eastAsia="pl-PL"/>
        </w:rPr>
        <w:t>RODO</w:t>
      </w:r>
      <w:r w:rsidR="009465A3" w:rsidRPr="009568B6">
        <w:rPr>
          <w:rFonts w:ascii="Calibri" w:eastAsia="Calibri" w:hAnsi="Calibri" w:cs="Arial"/>
          <w:sz w:val="20"/>
          <w:szCs w:val="20"/>
          <w:lang w:eastAsia="pl-PL"/>
        </w:rPr>
        <w:t xml:space="preserve"> tj. gdy przetwarzanie jest niezbędne do ochrony żywotnych interesów</w:t>
      </w:r>
      <w:r w:rsidR="000E1C12">
        <w:rPr>
          <w:rFonts w:ascii="Calibri" w:eastAsia="Calibri" w:hAnsi="Calibri" w:cs="Arial"/>
          <w:sz w:val="20"/>
          <w:szCs w:val="20"/>
          <w:lang w:eastAsia="pl-PL"/>
        </w:rPr>
        <w:t>,</w:t>
      </w:r>
      <w:r w:rsidR="00893208" w:rsidRPr="009568B6">
        <w:rPr>
          <w:rFonts w:ascii="Calibri" w:eastAsia="Calibri" w:hAnsi="Calibri" w:cs="Arial"/>
          <w:sz w:val="20"/>
          <w:szCs w:val="20"/>
          <w:lang w:eastAsia="pl-PL"/>
        </w:rPr>
        <w:t xml:space="preserve"> ochrony majątku</w:t>
      </w:r>
      <w:r w:rsidR="009465A3" w:rsidRPr="009568B6">
        <w:rPr>
          <w:rFonts w:ascii="Calibri" w:eastAsia="Calibri" w:hAnsi="Calibri" w:cs="Arial"/>
          <w:sz w:val="20"/>
          <w:szCs w:val="20"/>
          <w:lang w:eastAsia="pl-PL"/>
        </w:rPr>
        <w:t xml:space="preserve"> osoby, której dane dotyczą, lub innej osoby fizycznej</w:t>
      </w:r>
      <w:r w:rsidR="00893208" w:rsidRPr="009568B6">
        <w:rPr>
          <w:rFonts w:ascii="Calibri" w:eastAsia="Calibri" w:hAnsi="Calibri" w:cs="Arial"/>
          <w:sz w:val="20"/>
          <w:szCs w:val="20"/>
          <w:lang w:eastAsia="pl-PL"/>
        </w:rPr>
        <w:t>.</w:t>
      </w:r>
    </w:p>
    <w:p w:rsidR="004D4935" w:rsidRPr="00741A9C" w:rsidRDefault="004D4935" w:rsidP="009568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/>
          <w:sz w:val="20"/>
          <w:szCs w:val="20"/>
          <w:lang w:eastAsia="pl-PL"/>
        </w:rPr>
        <w:t>OKRES PRZECHOWYWANIA DANYCH</w:t>
      </w:r>
    </w:p>
    <w:p w:rsidR="004D4935" w:rsidRPr="00741A9C" w:rsidRDefault="004D4935" w:rsidP="004D493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Państwa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:rsidR="004D4935" w:rsidRPr="00741A9C" w:rsidRDefault="004D4935" w:rsidP="004D49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ODBIORCY DANYCH</w:t>
      </w:r>
    </w:p>
    <w:p w:rsidR="004D4935" w:rsidRPr="00741A9C" w:rsidRDefault="0059702D" w:rsidP="009465A3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Administrator Danych przekazuje </w:t>
      </w:r>
      <w:r w:rsidR="004D4935" w:rsidRPr="00741A9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ństwa dane osobowe </w:t>
      </w:r>
      <w:r w:rsidR="009465A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do</w:t>
      </w:r>
      <w:r w:rsidR="003F039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właściwej z uwagi na Państwa</w:t>
      </w:r>
      <w:r w:rsidR="003F039F" w:rsidRPr="003F039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adres zamieszkania w kraju</w:t>
      </w:r>
      <w:r w:rsidR="003F039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,</w:t>
      </w:r>
      <w:r w:rsidR="009465A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9465A3" w:rsidRPr="009465A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centrali lub</w:t>
      </w:r>
      <w:r w:rsidR="005B367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właściwych</w:t>
      </w:r>
      <w:r w:rsidR="009465A3" w:rsidRPr="009465A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terenowy</w:t>
      </w:r>
      <w:r w:rsidR="009465A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ch jednostek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organizacyjnych Zakładu U</w:t>
      </w:r>
      <w:r w:rsidR="009465A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bezpieczeń Społecznych.</w:t>
      </w:r>
    </w:p>
    <w:p w:rsidR="004D4935" w:rsidRPr="00741A9C" w:rsidRDefault="004D4935" w:rsidP="004D493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  <w:t>Administrator Danych nie przekazuje Państwa danych poza Europejski Obszar Gospodarczy oraz do organizacji międzynarodowych.</w:t>
      </w:r>
    </w:p>
    <w:p w:rsidR="004D4935" w:rsidRPr="00741A9C" w:rsidRDefault="004D4935" w:rsidP="004D49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pl-PL"/>
        </w:rPr>
        <w:t>PRAWA OSÓB, KTÓRYCH DANE DOTYCZĄ</w:t>
      </w:r>
    </w:p>
    <w:p w:rsidR="004D4935" w:rsidRPr="00741A9C" w:rsidRDefault="004D4935" w:rsidP="004D493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  <w:t>Przysługują Państwu następujące uprawnienia:</w:t>
      </w:r>
    </w:p>
    <w:p w:rsidR="004D4935" w:rsidRPr="00741A9C" w:rsidRDefault="004D4935" w:rsidP="004D4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  <w:t>prawo dostępu do swoich danych oraz otrzymania ich kopii,</w:t>
      </w:r>
    </w:p>
    <w:p w:rsidR="004D4935" w:rsidRPr="00741A9C" w:rsidRDefault="004D4935" w:rsidP="004D4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  <w:t>prawo do sprostowania (poprawiania) swoich danych,</w:t>
      </w:r>
    </w:p>
    <w:p w:rsidR="004D4935" w:rsidRPr="00741A9C" w:rsidRDefault="004D4935" w:rsidP="004D4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  <w:t xml:space="preserve">prawo do usunięcia danych osobowych, </w:t>
      </w:r>
    </w:p>
    <w:p w:rsidR="004D4935" w:rsidRPr="00741A9C" w:rsidRDefault="004D4935" w:rsidP="004D4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  <w:t>prawo do ograniczenia przetwarzania danych, przy czym przepisy odrębne mogą wyłączyć możliwość skorzystania z tego prawa.</w:t>
      </w:r>
    </w:p>
    <w:p w:rsidR="004D4935" w:rsidRPr="00741A9C" w:rsidRDefault="004D4935" w:rsidP="004D493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  <w:t>W każdej chwili przysługuje Państwu również prawo do wycofania zgody na przetwarzanie danych osobowych, jeśli stanowiła ona podstawę przetwarzania danych. Cofnięcie zgody nie wpływa na zgodność z prawem przetwarzania, którego dokonano na podstawie Państwa zgody przed jej wycofaniem.</w:t>
      </w:r>
    </w:p>
    <w:p w:rsidR="004D4935" w:rsidRPr="00741A9C" w:rsidRDefault="004D4935" w:rsidP="004D493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  <w:t>Oprócz tego mogą Państwo wnieść sprzeciw wobec przetwarzania Państwa danych lub wnieść skargę do Prezesa Urzędu Ochrony Danych Osobowych (adres: ul. Stawki 2, 00-193 Warszawa).</w:t>
      </w:r>
    </w:p>
    <w:p w:rsidR="004D4935" w:rsidRPr="00741A9C" w:rsidRDefault="004D4935" w:rsidP="004D49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pl-PL"/>
        </w:rPr>
        <w:t>PODANIE DANYCH</w:t>
      </w:r>
    </w:p>
    <w:p w:rsidR="004D4935" w:rsidRPr="00741A9C" w:rsidRDefault="004D4935" w:rsidP="004D4935">
      <w:pPr>
        <w:spacing w:after="200" w:line="276" w:lineRule="auto"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</w:pPr>
      <w:r w:rsidRPr="00741A9C">
        <w:rPr>
          <w:rFonts w:ascii="Calibri" w:eastAsia="Times New Roman" w:hAnsi="Calibri" w:cs="Times New Roman"/>
          <w:bCs/>
          <w:iCs/>
          <w:color w:val="000000"/>
          <w:sz w:val="20"/>
          <w:szCs w:val="20"/>
          <w:lang w:eastAsia="pl-PL"/>
        </w:rPr>
        <w:t xml:space="preserve">Podanie danych osobowych jest dobrowolne, a skutkiem odmowy ich podania będzie brak możliwości realizacji poszczególnych celów wskazanych wyżej. </w:t>
      </w:r>
    </w:p>
    <w:p w:rsidR="004D4935" w:rsidRPr="00741A9C" w:rsidRDefault="004D4935" w:rsidP="004D4935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6A2F06" w:rsidRDefault="006A2F06"/>
    <w:sectPr w:rsidR="006A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6AED"/>
    <w:multiLevelType w:val="hybridMultilevel"/>
    <w:tmpl w:val="95509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5D0A"/>
    <w:multiLevelType w:val="hybridMultilevel"/>
    <w:tmpl w:val="05ECA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02390"/>
    <w:multiLevelType w:val="hybridMultilevel"/>
    <w:tmpl w:val="01E2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92353"/>
    <w:multiLevelType w:val="hybridMultilevel"/>
    <w:tmpl w:val="C8F4CE58"/>
    <w:lvl w:ilvl="0" w:tplc="B1909000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35"/>
    <w:rsid w:val="000E1C12"/>
    <w:rsid w:val="001A5A9E"/>
    <w:rsid w:val="003F039F"/>
    <w:rsid w:val="004D4935"/>
    <w:rsid w:val="0059702D"/>
    <w:rsid w:val="005B367F"/>
    <w:rsid w:val="00644153"/>
    <w:rsid w:val="006735E8"/>
    <w:rsid w:val="006A2F06"/>
    <w:rsid w:val="00893208"/>
    <w:rsid w:val="008C0906"/>
    <w:rsid w:val="009465A3"/>
    <w:rsid w:val="009568B6"/>
    <w:rsid w:val="00A06B2D"/>
    <w:rsid w:val="00B744AB"/>
    <w:rsid w:val="00D013B6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5DFA"/>
  <w15:chartTrackingRefBased/>
  <w15:docId w15:val="{3D756AA7-9700-4A34-AA92-161DE7BC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teatr-capitol.pl" TargetMode="External"/><Relationship Id="rId5" Type="http://schemas.openxmlformats.org/officeDocument/2006/relationships/hyperlink" Target="mailto:sekretariat@teatr-capit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dcterms:created xsi:type="dcterms:W3CDTF">2020-04-09T01:37:00Z</dcterms:created>
  <dcterms:modified xsi:type="dcterms:W3CDTF">2020-04-09T03:31:00Z</dcterms:modified>
</cp:coreProperties>
</file>