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1AFC" w14:textId="77777777" w:rsidR="00CE1ADD" w:rsidRPr="00312240" w:rsidRDefault="00CE1ADD" w:rsidP="00CE1AD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3</w:t>
      </w:r>
    </w:p>
    <w:p w14:paraId="45370FFC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6C6D199A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307C07BB" w14:textId="77777777" w:rsidR="00CE1ADD" w:rsidRPr="003B1410" w:rsidRDefault="00CE1ADD" w:rsidP="00CE1ADD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2141623C" w14:textId="77777777" w:rsidR="00CE1ADD" w:rsidRPr="000A7518" w:rsidRDefault="00CE1ADD" w:rsidP="00CE1ADD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(Pieczęć z nazwą i adresem Wykonawcy)</w:t>
      </w:r>
    </w:p>
    <w:p w14:paraId="64624E58" w14:textId="77777777" w:rsidR="00CE1ADD" w:rsidRDefault="00CE1ADD" w:rsidP="00CE1AD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14:paraId="2A6468CD" w14:textId="77777777" w:rsidR="00CE1ADD" w:rsidRDefault="00CE1ADD" w:rsidP="00CE1AD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14:paraId="69154A5A" w14:textId="77777777" w:rsidR="00CE1ADD" w:rsidRPr="00312240" w:rsidRDefault="00CE1ADD" w:rsidP="00CE1AD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 xml:space="preserve">FORMULARZ </w:t>
      </w:r>
      <w:r>
        <w:rPr>
          <w:rFonts w:ascii="Arial" w:hAnsi="Arial" w:cs="Arial"/>
          <w:sz w:val="20"/>
        </w:rPr>
        <w:t>CENOWY</w:t>
      </w:r>
    </w:p>
    <w:p w14:paraId="70D23C47" w14:textId="77777777" w:rsidR="00CE1ADD" w:rsidRPr="00312240" w:rsidRDefault="00CE1ADD" w:rsidP="00CE1ADD">
      <w:pPr>
        <w:jc w:val="both"/>
        <w:rPr>
          <w:rFonts w:ascii="Arial" w:hAnsi="Arial" w:cs="Arial"/>
          <w:sz w:val="20"/>
          <w:szCs w:val="20"/>
        </w:rPr>
      </w:pPr>
    </w:p>
    <w:p w14:paraId="4C5F6AFA" w14:textId="2CF29B12" w:rsidR="00CE1ADD" w:rsidRDefault="00CE1ADD" w:rsidP="00CE1AD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12240">
        <w:rPr>
          <w:rFonts w:ascii="Arial" w:hAnsi="Arial" w:cs="Arial"/>
          <w:sz w:val="20"/>
          <w:szCs w:val="20"/>
        </w:rPr>
        <w:t>Wykaz elementów scenografii do p</w:t>
      </w:r>
      <w:r w:rsidR="00B01933">
        <w:rPr>
          <w:rFonts w:ascii="Arial" w:hAnsi="Arial" w:cs="Arial"/>
          <w:sz w:val="20"/>
          <w:szCs w:val="20"/>
        </w:rPr>
        <w:t>remiery „</w:t>
      </w:r>
      <w:proofErr w:type="spellStart"/>
      <w:r w:rsidR="00B01933">
        <w:rPr>
          <w:rFonts w:ascii="Arial" w:hAnsi="Arial" w:cs="Arial"/>
          <w:sz w:val="20"/>
          <w:szCs w:val="20"/>
        </w:rPr>
        <w:t>Priscilla</w:t>
      </w:r>
      <w:proofErr w:type="spellEnd"/>
      <w:r w:rsidR="004538A5">
        <w:rPr>
          <w:rFonts w:ascii="Arial" w:hAnsi="Arial" w:cs="Arial"/>
          <w:sz w:val="20"/>
          <w:szCs w:val="20"/>
        </w:rPr>
        <w:t xml:space="preserve"> </w:t>
      </w:r>
      <w:r w:rsidR="005A3232">
        <w:rPr>
          <w:rFonts w:ascii="Arial" w:hAnsi="Arial" w:cs="Arial"/>
          <w:sz w:val="20"/>
          <w:szCs w:val="20"/>
        </w:rPr>
        <w:t>K</w:t>
      </w:r>
      <w:r w:rsidR="004538A5">
        <w:rPr>
          <w:rFonts w:ascii="Arial" w:hAnsi="Arial" w:cs="Arial"/>
          <w:sz w:val="20"/>
          <w:szCs w:val="20"/>
        </w:rPr>
        <w:t>rólowa pustyni</w:t>
      </w:r>
      <w:r w:rsidR="005A3232">
        <w:rPr>
          <w:rFonts w:ascii="Arial" w:hAnsi="Arial" w:cs="Arial"/>
          <w:sz w:val="20"/>
          <w:szCs w:val="20"/>
        </w:rPr>
        <w:t xml:space="preserve">, </w:t>
      </w:r>
      <w:r w:rsidR="00C72D9C">
        <w:rPr>
          <w:rFonts w:ascii="Arial" w:hAnsi="Arial" w:cs="Arial"/>
          <w:sz w:val="20"/>
          <w:szCs w:val="20"/>
        </w:rPr>
        <w:t>musical</w:t>
      </w:r>
      <w:r>
        <w:rPr>
          <w:rFonts w:ascii="Arial" w:hAnsi="Arial" w:cs="Arial"/>
          <w:sz w:val="20"/>
          <w:szCs w:val="20"/>
        </w:rPr>
        <w:t>”)</w:t>
      </w:r>
    </w:p>
    <w:p w14:paraId="0397C3FA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70460869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1560"/>
        <w:gridCol w:w="1275"/>
        <w:gridCol w:w="1418"/>
      </w:tblGrid>
      <w:tr w:rsidR="00CE1ADD" w:rsidRPr="000A7518" w14:paraId="1A1FE464" w14:textId="77777777" w:rsidTr="007258BA">
        <w:trPr>
          <w:trHeight w:val="917"/>
        </w:trPr>
        <w:tc>
          <w:tcPr>
            <w:tcW w:w="709" w:type="dxa"/>
            <w:hideMark/>
          </w:tcPr>
          <w:p w14:paraId="49BDA5FF" w14:textId="18AD23BA" w:rsidR="00CE1ADD" w:rsidRPr="007258BA" w:rsidRDefault="00CE1ADD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2268" w:type="dxa"/>
            <w:hideMark/>
          </w:tcPr>
          <w:p w14:paraId="0B95F93D" w14:textId="77777777" w:rsidR="00CE1ADD" w:rsidRPr="007258BA" w:rsidRDefault="00CE1ADD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835" w:type="dxa"/>
            <w:hideMark/>
          </w:tcPr>
          <w:p w14:paraId="13874539" w14:textId="77777777" w:rsidR="00CE1ADD" w:rsidRPr="007258BA" w:rsidRDefault="00CE1ADD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60" w:type="dxa"/>
            <w:hideMark/>
          </w:tcPr>
          <w:p w14:paraId="477747B1" w14:textId="45404ADF" w:rsidR="00CE1ADD" w:rsidRPr="007258BA" w:rsidRDefault="00CE1ADD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  <w:p w14:paraId="46061CAE" w14:textId="77777777" w:rsidR="00CE1ADD" w:rsidRPr="007258BA" w:rsidRDefault="00CE1ADD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275" w:type="dxa"/>
            <w:hideMark/>
          </w:tcPr>
          <w:p w14:paraId="1F4C2B3E" w14:textId="3CC57128" w:rsidR="00CE1ADD" w:rsidRPr="007258BA" w:rsidRDefault="007258BA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</w:tcPr>
          <w:p w14:paraId="4823BC2B" w14:textId="77777777" w:rsidR="00CE1ADD" w:rsidRPr="007258BA" w:rsidRDefault="00CE1ADD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  <w:p w14:paraId="1DF6A4E0" w14:textId="4E851E9C" w:rsidR="00CE1ADD" w:rsidRPr="007258BA" w:rsidRDefault="00CE1ADD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</w:tr>
      <w:tr w:rsidR="00CE1ADD" w:rsidRPr="000A7518" w14:paraId="50E64372" w14:textId="77777777" w:rsidTr="007258BA">
        <w:trPr>
          <w:trHeight w:val="932"/>
        </w:trPr>
        <w:tc>
          <w:tcPr>
            <w:tcW w:w="709" w:type="dxa"/>
            <w:hideMark/>
          </w:tcPr>
          <w:p w14:paraId="5489A0F3" w14:textId="77777777" w:rsidR="00CE1ADD" w:rsidRPr="007258BA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3EF07533" w14:textId="3D1E983C" w:rsidR="00CE1ADD" w:rsidRPr="007258BA" w:rsidRDefault="00B13C15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Kurtyna</w:t>
            </w:r>
          </w:p>
        </w:tc>
        <w:tc>
          <w:tcPr>
            <w:tcW w:w="2835" w:type="dxa"/>
          </w:tcPr>
          <w:p w14:paraId="29CD0716" w14:textId="032F51F4" w:rsidR="00CE1ADD" w:rsidRPr="007258BA" w:rsidRDefault="00375DD3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Tło zszyte z 10 pasów o szer. </w:t>
            </w:r>
            <w:r w:rsidR="001D7AA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k.140cm z tkaniny typu aksamit z nadrukiem cyfrowym kolorowym oraz nadrukiem rysunku, aplikacje materiałów o różnej kolorystyce i fakturze, malowane i doszywane kontury rysunku, wypełnienie watolina lub gąbka w celu uzyskania lekko trójwymiarowego efektu, rura stalowa wszyta w tunel na dole kotary</w:t>
            </w:r>
          </w:p>
        </w:tc>
        <w:tc>
          <w:tcPr>
            <w:tcW w:w="1560" w:type="dxa"/>
          </w:tcPr>
          <w:p w14:paraId="39959D80" w14:textId="77777777"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14:paraId="3BC80E6B" w14:textId="77777777"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4DDED53" w14:textId="77777777"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ADD" w:rsidRPr="000A7518" w14:paraId="2E282166" w14:textId="77777777" w:rsidTr="007258BA">
        <w:trPr>
          <w:trHeight w:val="571"/>
        </w:trPr>
        <w:tc>
          <w:tcPr>
            <w:tcW w:w="709" w:type="dxa"/>
          </w:tcPr>
          <w:p w14:paraId="2CB65265" w14:textId="77777777" w:rsidR="00CE1ADD" w:rsidRPr="007258BA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6983A855" w14:textId="2CD99F44" w:rsidR="00CE1ADD" w:rsidRPr="007258BA" w:rsidRDefault="00B13C15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Peruka</w:t>
            </w:r>
          </w:p>
        </w:tc>
        <w:tc>
          <w:tcPr>
            <w:tcW w:w="2835" w:type="dxa"/>
          </w:tcPr>
          <w:p w14:paraId="7ADDB531" w14:textId="3AD04EEB" w:rsidR="00CE1ADD" w:rsidRPr="007258BA" w:rsidRDefault="00375DD3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głowy pusta w środku, materiał styropian/siatka/szpachla/farba malowana w gradiencie, włosy z tkaniny z atestem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ppoż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2D9C">
              <w:rPr>
                <w:rFonts w:ascii="Arial" w:hAnsi="Arial" w:cs="Arial"/>
                <w:sz w:val="20"/>
                <w:szCs w:val="20"/>
              </w:rPr>
              <w:t>wypełnienie</w:t>
            </w:r>
            <w:r>
              <w:rPr>
                <w:rFonts w:ascii="Arial" w:hAnsi="Arial" w:cs="Arial"/>
                <w:sz w:val="20"/>
                <w:szCs w:val="20"/>
              </w:rPr>
              <w:t xml:space="preserve"> włosów gąbką i watoliną dające efekt trójwymiarowości, włosy mocowane przy pomocy cienkich linek kaskaderskich</w:t>
            </w:r>
          </w:p>
        </w:tc>
        <w:tc>
          <w:tcPr>
            <w:tcW w:w="1560" w:type="dxa"/>
          </w:tcPr>
          <w:p w14:paraId="267D23B8" w14:textId="77777777"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D01AB1" w14:textId="77777777"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9CD1C4" w14:textId="77777777"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ADD" w:rsidRPr="000A7518" w14:paraId="21ACD014" w14:textId="77777777" w:rsidTr="007258BA">
        <w:trPr>
          <w:trHeight w:val="571"/>
        </w:trPr>
        <w:tc>
          <w:tcPr>
            <w:tcW w:w="709" w:type="dxa"/>
          </w:tcPr>
          <w:p w14:paraId="54960DAF" w14:textId="77777777" w:rsidR="00CE1ADD" w:rsidRPr="007258BA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B97E54B" w14:textId="5D79FEFB" w:rsidR="00CE1ADD" w:rsidRPr="007258BA" w:rsidRDefault="00B13C15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Sanktuarium</w:t>
            </w:r>
          </w:p>
        </w:tc>
        <w:tc>
          <w:tcPr>
            <w:tcW w:w="2835" w:type="dxa"/>
          </w:tcPr>
          <w:p w14:paraId="2D44253F" w14:textId="7AF5BA54" w:rsidR="00CE1ADD" w:rsidRPr="007258BA" w:rsidRDefault="00B13C15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Kolumny(4szt) oraz dach konstrukcja dmuchana/balonowa</w:t>
            </w:r>
          </w:p>
        </w:tc>
        <w:tc>
          <w:tcPr>
            <w:tcW w:w="1560" w:type="dxa"/>
          </w:tcPr>
          <w:p w14:paraId="2A55A1CD" w14:textId="77777777"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14:paraId="322D0CFD" w14:textId="77777777"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55825BF" w14:textId="77777777"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ADD" w:rsidRPr="000A7518" w14:paraId="0F5A9BF3" w14:textId="77777777" w:rsidTr="007258BA">
        <w:trPr>
          <w:trHeight w:val="615"/>
        </w:trPr>
        <w:tc>
          <w:tcPr>
            <w:tcW w:w="709" w:type="dxa"/>
          </w:tcPr>
          <w:p w14:paraId="7DB751E0" w14:textId="77777777" w:rsidR="00CE1ADD" w:rsidRPr="007258BA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7CCCEA91" w14:textId="73BCC56E" w:rsidR="00CE1ADD" w:rsidRPr="007258BA" w:rsidRDefault="00B13C15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Krajobraz</w:t>
            </w:r>
          </w:p>
        </w:tc>
        <w:tc>
          <w:tcPr>
            <w:tcW w:w="2835" w:type="dxa"/>
          </w:tcPr>
          <w:p w14:paraId="5C4FC7F7" w14:textId="64706975" w:rsidR="00CE1ADD" w:rsidRPr="007258BA" w:rsidRDefault="00375DD3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Sklejka 22mm malowana od frontu</w:t>
            </w:r>
            <w:r w:rsidR="00C72D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jako kolorowy krajobraz skał, konstrukcja wspierająca drewniana krawędziak 4x4 lub inna technologia zapewniająca stabilność konstrukcji</w:t>
            </w:r>
          </w:p>
        </w:tc>
        <w:tc>
          <w:tcPr>
            <w:tcW w:w="1560" w:type="dxa"/>
          </w:tcPr>
          <w:p w14:paraId="7BB74257" w14:textId="77777777" w:rsidR="00CE1ADD" w:rsidRPr="000A7518" w:rsidRDefault="00CE1ADD" w:rsidP="007C20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14:paraId="40790E39" w14:textId="77777777"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7F237C0B" w14:textId="77777777"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ADD" w:rsidRPr="000A7518" w14:paraId="3ED86ABD" w14:textId="77777777" w:rsidTr="007258BA">
        <w:trPr>
          <w:trHeight w:val="970"/>
        </w:trPr>
        <w:tc>
          <w:tcPr>
            <w:tcW w:w="709" w:type="dxa"/>
          </w:tcPr>
          <w:p w14:paraId="221D66C3" w14:textId="77777777" w:rsidR="00CE1ADD" w:rsidRPr="007258BA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5CFC0421" w14:textId="3372CEC8" w:rsidR="00CE1ADD" w:rsidRPr="007258BA" w:rsidRDefault="00B13C15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Dłonie</w:t>
            </w:r>
          </w:p>
        </w:tc>
        <w:tc>
          <w:tcPr>
            <w:tcW w:w="2835" w:type="dxa"/>
          </w:tcPr>
          <w:p w14:paraId="4B375628" w14:textId="478A9069" w:rsidR="00CE1ADD" w:rsidRPr="007258BA" w:rsidRDefault="00B13C15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Styropian wzmocniony konstrukcją stalową lub aluminiową wewnątrz styropianu oraz siatką i szpachlą na zewnątrz, zawieszone na rurach stalowych lub aluminiowych</w:t>
            </w:r>
            <w:r w:rsidR="00375DD3">
              <w:rPr>
                <w:rFonts w:ascii="Arial" w:hAnsi="Arial" w:cs="Arial"/>
                <w:sz w:val="20"/>
                <w:szCs w:val="20"/>
              </w:rPr>
              <w:t xml:space="preserve"> do silników obrotowych, paznok</w:t>
            </w:r>
            <w:r>
              <w:rPr>
                <w:rFonts w:ascii="Arial" w:hAnsi="Arial" w:cs="Arial"/>
                <w:sz w:val="20"/>
                <w:szCs w:val="20"/>
              </w:rPr>
              <w:t xml:space="preserve">cie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termofo</w:t>
            </w:r>
            <w:r w:rsidR="00C72D9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mowalnego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poliwęglanu na usztywnionym aluminiowym pręcie lub w innej technologii umożliwiającej realistyczne ukształtowanie szponów</w:t>
            </w:r>
          </w:p>
        </w:tc>
        <w:tc>
          <w:tcPr>
            <w:tcW w:w="1560" w:type="dxa"/>
          </w:tcPr>
          <w:p w14:paraId="24F11326" w14:textId="77777777"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14:paraId="4F7871BE" w14:textId="77777777"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5AB0772A" w14:textId="77777777"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D9" w:rsidRPr="000A7518" w14:paraId="7789B189" w14:textId="77777777" w:rsidTr="007258BA">
        <w:trPr>
          <w:trHeight w:val="970"/>
        </w:trPr>
        <w:tc>
          <w:tcPr>
            <w:tcW w:w="709" w:type="dxa"/>
          </w:tcPr>
          <w:p w14:paraId="0F839E65" w14:textId="77777777" w:rsidR="009D3ED9" w:rsidRPr="007258BA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76031FA" w14:textId="2B00453F" w:rsidR="009D3ED9" w:rsidRPr="007258BA" w:rsidRDefault="00B13C15" w:rsidP="009D3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2835" w:type="dxa"/>
          </w:tcPr>
          <w:p w14:paraId="506A20E1" w14:textId="29D2DCFE" w:rsidR="009D3ED9" w:rsidRPr="007258BA" w:rsidRDefault="00375DD3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Aluminiowa konstrukcja malowana farbą typu kameleon zawieszana na stalowych linkach</w:t>
            </w:r>
            <w:r w:rsidR="00C72D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 perłami ze styropianu, konstrukcja aluminiowa spawana i skręcana/łączona z 4 fragmentów długości po 200cm</w:t>
            </w:r>
          </w:p>
        </w:tc>
        <w:tc>
          <w:tcPr>
            <w:tcW w:w="1560" w:type="dxa"/>
          </w:tcPr>
          <w:p w14:paraId="127C4882" w14:textId="77777777"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F664DD" w14:textId="77777777"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88509F" w14:textId="77777777"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D9" w:rsidRPr="000A7518" w14:paraId="3E36EAE6" w14:textId="77777777" w:rsidTr="007258BA">
        <w:trPr>
          <w:trHeight w:val="970"/>
        </w:trPr>
        <w:tc>
          <w:tcPr>
            <w:tcW w:w="709" w:type="dxa"/>
          </w:tcPr>
          <w:p w14:paraId="786CC36F" w14:textId="77777777" w:rsidR="009D3ED9" w:rsidRPr="007258BA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14:paraId="7F928476" w14:textId="1E0A9A37" w:rsidR="009D3ED9" w:rsidRPr="007258BA" w:rsidRDefault="00B13C15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Podłoga baletowa</w:t>
            </w:r>
          </w:p>
        </w:tc>
        <w:tc>
          <w:tcPr>
            <w:tcW w:w="2835" w:type="dxa"/>
          </w:tcPr>
          <w:p w14:paraId="32F0AEE9" w14:textId="4D03E6C6" w:rsidR="009D3ED9" w:rsidRPr="007258BA" w:rsidRDefault="00EF6C5B" w:rsidP="007C200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08523699"/>
            <w:r>
              <w:rPr>
                <w:rFonts w:ascii="Arial" w:hAnsi="Arial" w:cs="Arial"/>
                <w:sz w:val="20"/>
                <w:szCs w:val="20"/>
              </w:rPr>
              <w:t>Jasnoszara podłoga baletowa</w:t>
            </w:r>
            <w:r w:rsidR="00C72D9C">
              <w:rPr>
                <w:rFonts w:ascii="Arial" w:hAnsi="Arial" w:cs="Arial"/>
                <w:sz w:val="20"/>
                <w:szCs w:val="20"/>
              </w:rPr>
              <w:t xml:space="preserve"> około 84m</w:t>
            </w:r>
            <w:r w:rsidR="00C72D9C" w:rsidRPr="00C72D9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bookmarkEnd w:id="0"/>
          </w:p>
        </w:tc>
        <w:tc>
          <w:tcPr>
            <w:tcW w:w="1560" w:type="dxa"/>
          </w:tcPr>
          <w:p w14:paraId="5672E6DA" w14:textId="77777777"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0F1A9B" w14:textId="77777777"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7C64E2" w14:textId="77777777"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BF7" w:rsidRPr="000A7518" w14:paraId="343CF4C1" w14:textId="77777777" w:rsidTr="007258BA">
        <w:trPr>
          <w:trHeight w:val="705"/>
        </w:trPr>
        <w:tc>
          <w:tcPr>
            <w:tcW w:w="5812" w:type="dxa"/>
            <w:gridSpan w:val="3"/>
            <w:hideMark/>
          </w:tcPr>
          <w:p w14:paraId="5B8E4B25" w14:textId="77777777" w:rsidR="005B6BF7" w:rsidRPr="007258BA" w:rsidRDefault="005B6BF7" w:rsidP="007C2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5B3CA" w14:textId="253E3148" w:rsidR="005B6BF7" w:rsidRPr="007258BA" w:rsidRDefault="005B6BF7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Razem (poz. 1-</w:t>
            </w:r>
            <w:r w:rsidR="00E048F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132F3510" w14:textId="77777777" w:rsidR="005B6BF7" w:rsidRPr="000A7518" w:rsidRDefault="005B6BF7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151350DA" w14:textId="77777777" w:rsidR="005B6BF7" w:rsidRPr="000A7518" w:rsidRDefault="005B6BF7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21116ADA" w14:textId="77777777" w:rsidR="005B6BF7" w:rsidRPr="000A7518" w:rsidRDefault="005B6BF7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65580" w14:textId="77777777" w:rsidR="005B6BF7" w:rsidRPr="000A7518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98ACA9F" w14:textId="77777777" w:rsidR="005B6BF7" w:rsidRPr="000A7518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C8BF54E" w14:textId="77777777"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04E6603" w14:textId="77777777"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AAC4F2B" w14:textId="77777777"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F65E26F" w14:textId="77777777"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2ACB6E8" w14:textId="77777777"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6F1C26B" w14:textId="77777777"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3BC3812" w14:textId="77777777" w:rsidR="005B6BF7" w:rsidRPr="00312240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..............................., data.............…</w:t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76BFE307" w14:textId="77777777" w:rsidR="005B6BF7" w:rsidRPr="00312240" w:rsidRDefault="005B6BF7" w:rsidP="005B6BF7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>(pieczęć i podpis osoby uprawnionej</w:t>
      </w:r>
    </w:p>
    <w:p w14:paraId="3A75713D" w14:textId="77777777" w:rsidR="005B6BF7" w:rsidRPr="00312240" w:rsidRDefault="005B6BF7" w:rsidP="005B6BF7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do reprezentowania Wykonawcy)</w:t>
      </w:r>
    </w:p>
    <w:p w14:paraId="46860801" w14:textId="77777777" w:rsidR="005B6BF7" w:rsidRPr="00312240" w:rsidRDefault="005B6BF7" w:rsidP="005B6BF7">
      <w:pPr>
        <w:rPr>
          <w:rFonts w:ascii="Arial" w:hAnsi="Arial" w:cs="Arial"/>
          <w:sz w:val="20"/>
          <w:szCs w:val="20"/>
        </w:rPr>
      </w:pPr>
    </w:p>
    <w:p w14:paraId="1EEDD5D9" w14:textId="77777777" w:rsidR="00EA7037" w:rsidRDefault="00EA7037" w:rsidP="005B6BF7"/>
    <w:sectPr w:rsidR="00EA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DD"/>
    <w:rsid w:val="00016072"/>
    <w:rsid w:val="001824E6"/>
    <w:rsid w:val="001D7AAB"/>
    <w:rsid w:val="001E31DD"/>
    <w:rsid w:val="001F1048"/>
    <w:rsid w:val="0031302D"/>
    <w:rsid w:val="0033021B"/>
    <w:rsid w:val="00375DD3"/>
    <w:rsid w:val="004538A5"/>
    <w:rsid w:val="004762A5"/>
    <w:rsid w:val="005A3232"/>
    <w:rsid w:val="005B6BF7"/>
    <w:rsid w:val="006D2939"/>
    <w:rsid w:val="007258BA"/>
    <w:rsid w:val="0090431C"/>
    <w:rsid w:val="009D3ED9"/>
    <w:rsid w:val="009E153D"/>
    <w:rsid w:val="009E3429"/>
    <w:rsid w:val="00AA10F1"/>
    <w:rsid w:val="00B01933"/>
    <w:rsid w:val="00B13C15"/>
    <w:rsid w:val="00B55325"/>
    <w:rsid w:val="00C72D9C"/>
    <w:rsid w:val="00CE1ADD"/>
    <w:rsid w:val="00D46A4D"/>
    <w:rsid w:val="00D62DF5"/>
    <w:rsid w:val="00E048FD"/>
    <w:rsid w:val="00EA3181"/>
    <w:rsid w:val="00EA7037"/>
    <w:rsid w:val="00EF6C5B"/>
    <w:rsid w:val="00F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EA7C"/>
  <w15:docId w15:val="{79453B83-05EB-4DC3-AC99-828571EA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1ADD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1ADD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table" w:styleId="Tabela-Siatka">
    <w:name w:val="Table Grid"/>
    <w:basedOn w:val="Standardowy"/>
    <w:uiPriority w:val="59"/>
    <w:rsid w:val="00C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Bębenek</cp:lastModifiedBy>
  <cp:revision>6</cp:revision>
  <cp:lastPrinted>2022-07-12T11:25:00Z</cp:lastPrinted>
  <dcterms:created xsi:type="dcterms:W3CDTF">2022-07-12T10:34:00Z</dcterms:created>
  <dcterms:modified xsi:type="dcterms:W3CDTF">2022-07-12T11:25:00Z</dcterms:modified>
</cp:coreProperties>
</file>