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0E8" w14:textId="77777777" w:rsidR="00976029" w:rsidRDefault="00976029" w:rsidP="00754933">
      <w:pPr>
        <w:spacing w:line="276" w:lineRule="auto"/>
        <w:jc w:val="right"/>
        <w:rPr>
          <w:sz w:val="22"/>
          <w:szCs w:val="22"/>
        </w:rPr>
      </w:pPr>
    </w:p>
    <w:p w14:paraId="7949C3A2" w14:textId="44AB724A" w:rsidR="009F6D80" w:rsidRDefault="004375F4" w:rsidP="00754933">
      <w:pPr>
        <w:spacing w:line="276" w:lineRule="auto"/>
        <w:jc w:val="right"/>
        <w:rPr>
          <w:sz w:val="22"/>
          <w:szCs w:val="22"/>
        </w:rPr>
      </w:pPr>
      <w:r w:rsidRPr="008062C7">
        <w:rPr>
          <w:sz w:val="22"/>
          <w:szCs w:val="22"/>
        </w:rPr>
        <w:t xml:space="preserve">Wrocław, dnia </w:t>
      </w:r>
      <w:r w:rsidR="00B76B40">
        <w:rPr>
          <w:sz w:val="22"/>
          <w:szCs w:val="22"/>
        </w:rPr>
        <w:t>05</w:t>
      </w:r>
      <w:r w:rsidR="00464966" w:rsidRPr="008062C7">
        <w:rPr>
          <w:sz w:val="22"/>
          <w:szCs w:val="22"/>
        </w:rPr>
        <w:t>.</w:t>
      </w:r>
      <w:r w:rsidR="00B76B40">
        <w:rPr>
          <w:sz w:val="22"/>
          <w:szCs w:val="22"/>
        </w:rPr>
        <w:t>12</w:t>
      </w:r>
      <w:r w:rsidR="00464966" w:rsidRPr="008062C7">
        <w:rPr>
          <w:sz w:val="22"/>
          <w:szCs w:val="22"/>
        </w:rPr>
        <w:t>.20</w:t>
      </w:r>
      <w:r w:rsidR="00B76B40">
        <w:rPr>
          <w:sz w:val="22"/>
          <w:szCs w:val="22"/>
        </w:rPr>
        <w:t>22</w:t>
      </w:r>
      <w:r w:rsidR="009F6D80" w:rsidRPr="008062C7">
        <w:rPr>
          <w:sz w:val="22"/>
          <w:szCs w:val="22"/>
        </w:rPr>
        <w:t xml:space="preserve"> r.</w:t>
      </w:r>
    </w:p>
    <w:p w14:paraId="58095A21" w14:textId="77777777" w:rsidR="00E57C00" w:rsidRPr="008062C7" w:rsidRDefault="00E57C00" w:rsidP="00754933">
      <w:pPr>
        <w:spacing w:line="276" w:lineRule="auto"/>
        <w:jc w:val="right"/>
        <w:rPr>
          <w:sz w:val="22"/>
          <w:szCs w:val="22"/>
        </w:rPr>
      </w:pPr>
    </w:p>
    <w:p w14:paraId="1DE31644" w14:textId="587E6A1B" w:rsidR="00425F6D" w:rsidRPr="008062C7" w:rsidRDefault="00E57C00" w:rsidP="00E57C0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ZAPYTANIE OFERTOWE</w:t>
      </w:r>
    </w:p>
    <w:p w14:paraId="2BD9DE49" w14:textId="77777777" w:rsidR="00425F6D" w:rsidRPr="008062C7" w:rsidRDefault="00425F6D" w:rsidP="00E57C00">
      <w:pPr>
        <w:spacing w:line="276" w:lineRule="auto"/>
        <w:ind w:left="4956" w:firstLine="708"/>
        <w:rPr>
          <w:b/>
          <w:sz w:val="22"/>
          <w:szCs w:val="22"/>
        </w:rPr>
      </w:pPr>
    </w:p>
    <w:p w14:paraId="6031571B" w14:textId="77777777" w:rsidR="00425F6D" w:rsidRPr="008062C7" w:rsidRDefault="00425F6D" w:rsidP="00754933">
      <w:pPr>
        <w:spacing w:line="276" w:lineRule="auto"/>
        <w:ind w:left="4956" w:firstLine="708"/>
        <w:jc w:val="right"/>
        <w:rPr>
          <w:b/>
          <w:sz w:val="22"/>
          <w:szCs w:val="22"/>
        </w:rPr>
      </w:pPr>
    </w:p>
    <w:p w14:paraId="5FE796AD" w14:textId="530A9E7E" w:rsidR="009F6D80" w:rsidRPr="008062C7" w:rsidRDefault="009F6D80" w:rsidP="00754933">
      <w:pPr>
        <w:spacing w:line="276" w:lineRule="auto"/>
        <w:ind w:firstLine="708"/>
        <w:jc w:val="both"/>
        <w:rPr>
          <w:sz w:val="22"/>
          <w:szCs w:val="22"/>
        </w:rPr>
      </w:pPr>
      <w:r w:rsidRPr="008062C7">
        <w:rPr>
          <w:sz w:val="22"/>
          <w:szCs w:val="22"/>
        </w:rPr>
        <w:t xml:space="preserve">Teatr Muzyczny Capitol, zwraca </w:t>
      </w:r>
      <w:r w:rsidR="00637933">
        <w:rPr>
          <w:sz w:val="22"/>
          <w:szCs w:val="22"/>
        </w:rPr>
        <w:t xml:space="preserve">się z prośbą o przygotowanie </w:t>
      </w:r>
      <w:r w:rsidRPr="008062C7">
        <w:rPr>
          <w:sz w:val="22"/>
          <w:szCs w:val="22"/>
        </w:rPr>
        <w:t>ofert</w:t>
      </w:r>
      <w:r w:rsidR="00637933">
        <w:rPr>
          <w:sz w:val="22"/>
          <w:szCs w:val="22"/>
        </w:rPr>
        <w:t>y</w:t>
      </w:r>
      <w:r w:rsidRPr="008062C7">
        <w:rPr>
          <w:sz w:val="22"/>
          <w:szCs w:val="22"/>
        </w:rPr>
        <w:t xml:space="preserve"> cenow</w:t>
      </w:r>
      <w:r w:rsidR="00637933">
        <w:rPr>
          <w:sz w:val="22"/>
          <w:szCs w:val="22"/>
        </w:rPr>
        <w:t>ej</w:t>
      </w:r>
      <w:r w:rsidRPr="008062C7">
        <w:rPr>
          <w:sz w:val="22"/>
          <w:szCs w:val="22"/>
        </w:rPr>
        <w:t xml:space="preserve"> na kompleksową pielęgnację zieleni</w:t>
      </w:r>
      <w:r w:rsidR="005D61E3">
        <w:rPr>
          <w:sz w:val="22"/>
          <w:szCs w:val="22"/>
        </w:rPr>
        <w:t xml:space="preserve"> </w:t>
      </w:r>
      <w:r w:rsidRPr="008062C7">
        <w:rPr>
          <w:sz w:val="22"/>
          <w:szCs w:val="22"/>
        </w:rPr>
        <w:t>w obiekcie przy ul. Piłsudskiego 67 we Wrocławiu w następującym zakresie:</w:t>
      </w:r>
    </w:p>
    <w:p w14:paraId="528C4BF4" w14:textId="77777777" w:rsidR="005148CE" w:rsidRPr="008062C7" w:rsidRDefault="005148CE" w:rsidP="00754933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b/>
          <w:sz w:val="22"/>
          <w:szCs w:val="22"/>
        </w:rPr>
      </w:pPr>
    </w:p>
    <w:p w14:paraId="6B4AB910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b/>
          <w:sz w:val="22"/>
          <w:szCs w:val="22"/>
        </w:rPr>
      </w:pPr>
      <w:r w:rsidRPr="008062C7">
        <w:rPr>
          <w:b/>
          <w:sz w:val="22"/>
          <w:szCs w:val="22"/>
        </w:rPr>
        <w:t>I. Kompleksowy serwis</w:t>
      </w:r>
      <w:r w:rsidR="0055260C" w:rsidRPr="008062C7">
        <w:rPr>
          <w:b/>
          <w:sz w:val="22"/>
          <w:szCs w:val="22"/>
        </w:rPr>
        <w:t>:</w:t>
      </w:r>
    </w:p>
    <w:p w14:paraId="2CAA8A75" w14:textId="191C3936" w:rsidR="009F6D80" w:rsidRPr="008062C7" w:rsidRDefault="00464966" w:rsidP="00754933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ind w:left="60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1)</w:t>
      </w:r>
      <w:r w:rsidR="009F6D80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Zielone ściany</w:t>
      </w:r>
      <w:r w:rsidR="009F6D80" w:rsidRPr="008062C7">
        <w:rPr>
          <w:b/>
          <w:sz w:val="22"/>
          <w:szCs w:val="22"/>
        </w:rPr>
        <w:t xml:space="preserve"> – </w:t>
      </w:r>
      <w:r w:rsidR="009F6D80" w:rsidRPr="008062C7">
        <w:rPr>
          <w:sz w:val="22"/>
          <w:szCs w:val="22"/>
        </w:rPr>
        <w:t xml:space="preserve"> konstrukcje pionowe, przymocowane do muru, złożone ze stelażu, panelu z tworzywa</w:t>
      </w:r>
      <w:r w:rsidR="00FD3E90">
        <w:rPr>
          <w:sz w:val="22"/>
          <w:szCs w:val="22"/>
        </w:rPr>
        <w:t>,</w:t>
      </w:r>
      <w:r w:rsidR="009F6D80" w:rsidRPr="008062C7">
        <w:rPr>
          <w:sz w:val="22"/>
          <w:szCs w:val="22"/>
        </w:rPr>
        <w:t xml:space="preserve"> na którym umieszczona jest specjalna </w:t>
      </w:r>
      <w:r w:rsidR="005278F4" w:rsidRPr="008062C7">
        <w:rPr>
          <w:sz w:val="22"/>
          <w:szCs w:val="22"/>
        </w:rPr>
        <w:t>cztero</w:t>
      </w:r>
      <w:r w:rsidR="009F6D80" w:rsidRPr="008062C7">
        <w:rPr>
          <w:sz w:val="22"/>
          <w:szCs w:val="22"/>
        </w:rPr>
        <w:t xml:space="preserve">warstwowa tkanina </w:t>
      </w:r>
      <w:r w:rsidR="005278F4" w:rsidRPr="008062C7">
        <w:rPr>
          <w:sz w:val="22"/>
          <w:szCs w:val="22"/>
        </w:rPr>
        <w:t>z wyprofilowanymi kieszeniami</w:t>
      </w:r>
      <w:r w:rsidR="001F592E" w:rsidRPr="008062C7">
        <w:rPr>
          <w:sz w:val="22"/>
          <w:szCs w:val="22"/>
        </w:rPr>
        <w:t xml:space="preserve">, wypełnionymi specjalnym substratem hydroponicznym oraz zintegrowanym systemem nawadniania wewnętrznego, podsiąkowego. </w:t>
      </w:r>
      <w:r w:rsidR="009F6D80" w:rsidRPr="008062C7">
        <w:rPr>
          <w:sz w:val="22"/>
          <w:szCs w:val="22"/>
        </w:rPr>
        <w:t xml:space="preserve">Poprzez wbudowany system automatycznego nawadniania rozprowadzany jest również nawóz. </w:t>
      </w:r>
      <w:r w:rsidR="005278F4" w:rsidRPr="008062C7">
        <w:rPr>
          <w:sz w:val="22"/>
          <w:szCs w:val="22"/>
        </w:rPr>
        <w:t>Ś</w:t>
      </w:r>
      <w:r w:rsidR="009F6D80" w:rsidRPr="008062C7">
        <w:rPr>
          <w:sz w:val="22"/>
          <w:szCs w:val="22"/>
        </w:rPr>
        <w:t>cian</w:t>
      </w:r>
      <w:r w:rsidR="005278F4" w:rsidRPr="008062C7">
        <w:rPr>
          <w:sz w:val="22"/>
          <w:szCs w:val="22"/>
        </w:rPr>
        <w:t xml:space="preserve">a w </w:t>
      </w:r>
      <w:proofErr w:type="spellStart"/>
      <w:r w:rsidR="005278F4" w:rsidRPr="008062C7">
        <w:rPr>
          <w:sz w:val="22"/>
          <w:szCs w:val="22"/>
        </w:rPr>
        <w:t>Greenspace</w:t>
      </w:r>
      <w:proofErr w:type="spellEnd"/>
      <w:r w:rsidR="005278F4" w:rsidRPr="008062C7">
        <w:rPr>
          <w:sz w:val="22"/>
          <w:szCs w:val="22"/>
        </w:rPr>
        <w:t xml:space="preserve"> jest doświetlana</w:t>
      </w:r>
      <w:r w:rsidR="009F6D80" w:rsidRPr="008062C7">
        <w:rPr>
          <w:sz w:val="22"/>
          <w:szCs w:val="22"/>
        </w:rPr>
        <w:t xml:space="preserve"> odpowiednim światłem BIO</w:t>
      </w:r>
      <w:r w:rsidR="005278F4" w:rsidRPr="008062C7">
        <w:rPr>
          <w:sz w:val="22"/>
          <w:szCs w:val="22"/>
        </w:rPr>
        <w:t xml:space="preserve"> (oświetlenie 700-1000 </w:t>
      </w:r>
      <w:proofErr w:type="spellStart"/>
      <w:r w:rsidR="005278F4" w:rsidRPr="008062C7">
        <w:rPr>
          <w:sz w:val="22"/>
          <w:szCs w:val="22"/>
        </w:rPr>
        <w:t>Lx</w:t>
      </w:r>
      <w:proofErr w:type="spellEnd"/>
      <w:r w:rsidR="005278F4" w:rsidRPr="008062C7">
        <w:rPr>
          <w:sz w:val="22"/>
          <w:szCs w:val="22"/>
        </w:rPr>
        <w:t>/m</w:t>
      </w:r>
      <w:r w:rsidR="005278F4" w:rsidRPr="008062C7">
        <w:rPr>
          <w:sz w:val="22"/>
          <w:szCs w:val="22"/>
          <w:vertAlign w:val="superscript"/>
        </w:rPr>
        <w:t>2</w:t>
      </w:r>
      <w:r w:rsidR="005278F4" w:rsidRPr="008062C7">
        <w:rPr>
          <w:sz w:val="22"/>
          <w:szCs w:val="22"/>
        </w:rPr>
        <w:t xml:space="preserve">: odległość 1,2 m od ściany, system wyposażony w wyłącznik czasowy; </w:t>
      </w:r>
      <w:proofErr w:type="spellStart"/>
      <w:r w:rsidR="005278F4" w:rsidRPr="008062C7">
        <w:rPr>
          <w:sz w:val="22"/>
          <w:szCs w:val="22"/>
        </w:rPr>
        <w:t>metahalogeny</w:t>
      </w:r>
      <w:proofErr w:type="spellEnd"/>
      <w:r w:rsidR="005278F4" w:rsidRPr="008062C7">
        <w:rPr>
          <w:sz w:val="22"/>
          <w:szCs w:val="22"/>
        </w:rPr>
        <w:t xml:space="preserve"> ruchome 70W)</w:t>
      </w:r>
      <w:r w:rsidR="009F6D80" w:rsidRPr="008062C7">
        <w:rPr>
          <w:sz w:val="22"/>
          <w:szCs w:val="22"/>
        </w:rPr>
        <w:t>. Zielone ściany to system wzajemnie równoważących się czynników</w:t>
      </w:r>
      <w:r w:rsidR="00FD3E90">
        <w:rPr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- światła, wody i roślin</w:t>
      </w:r>
      <w:r w:rsidR="00EB01D6">
        <w:rPr>
          <w:sz w:val="22"/>
          <w:szCs w:val="22"/>
        </w:rPr>
        <w:t xml:space="preserve">; 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5199"/>
        <w:gridCol w:w="5197"/>
      </w:tblGrid>
      <w:tr w:rsidR="006D1FA0" w:rsidRPr="008062C7" w14:paraId="7694F9A5" w14:textId="77777777" w:rsidTr="006D1FA0">
        <w:trPr>
          <w:trHeight w:val="420"/>
        </w:trPr>
        <w:tc>
          <w:tcPr>
            <w:tcW w:w="5228" w:type="dxa"/>
          </w:tcPr>
          <w:p w14:paraId="258E76DC" w14:textId="77777777" w:rsidR="006D1FA0" w:rsidRPr="008062C7" w:rsidRDefault="006D1FA0" w:rsidP="00754933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062C7">
              <w:rPr>
                <w:b/>
                <w:sz w:val="22"/>
                <w:szCs w:val="22"/>
              </w:rPr>
              <w:t xml:space="preserve">1 – </w:t>
            </w:r>
            <w:proofErr w:type="spellStart"/>
            <w:r w:rsidRPr="008062C7">
              <w:rPr>
                <w:b/>
                <w:sz w:val="22"/>
                <w:szCs w:val="22"/>
              </w:rPr>
              <w:t>Greenspace</w:t>
            </w:r>
            <w:proofErr w:type="spellEnd"/>
          </w:p>
        </w:tc>
        <w:tc>
          <w:tcPr>
            <w:tcW w:w="5228" w:type="dxa"/>
          </w:tcPr>
          <w:p w14:paraId="65728CEB" w14:textId="77777777" w:rsidR="006D1FA0" w:rsidRPr="008062C7" w:rsidRDefault="006D1FA0" w:rsidP="00754933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062C7">
              <w:rPr>
                <w:b/>
                <w:sz w:val="22"/>
                <w:szCs w:val="22"/>
              </w:rPr>
              <w:t xml:space="preserve">2 – Łącznik nad </w:t>
            </w:r>
            <w:proofErr w:type="spellStart"/>
            <w:r w:rsidRPr="008062C7">
              <w:rPr>
                <w:b/>
                <w:sz w:val="22"/>
                <w:szCs w:val="22"/>
              </w:rPr>
              <w:t>Foyer</w:t>
            </w:r>
            <w:proofErr w:type="spellEnd"/>
          </w:p>
        </w:tc>
      </w:tr>
      <w:tr w:rsidR="006D1FA0" w:rsidRPr="008062C7" w14:paraId="66785A35" w14:textId="77777777" w:rsidTr="006D1FA0">
        <w:tc>
          <w:tcPr>
            <w:tcW w:w="5228" w:type="dxa"/>
          </w:tcPr>
          <w:p w14:paraId="4C3A2CD2" w14:textId="77777777" w:rsidR="00360081" w:rsidRPr="008062C7" w:rsidRDefault="006D1FA0" w:rsidP="00754933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062C7">
              <w:rPr>
                <w:sz w:val="22"/>
                <w:szCs w:val="22"/>
              </w:rPr>
              <w:t>Wymiary:</w:t>
            </w:r>
            <w:r w:rsidR="004E4629" w:rsidRPr="008062C7">
              <w:rPr>
                <w:sz w:val="22"/>
                <w:szCs w:val="22"/>
              </w:rPr>
              <w:t xml:space="preserve"> ok. 3,5 m x 20,50 m</w:t>
            </w:r>
          </w:p>
          <w:p w14:paraId="6ED6541F" w14:textId="77777777" w:rsidR="006D1FA0" w:rsidRPr="008062C7" w:rsidRDefault="006D1FA0" w:rsidP="00754933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062C7">
              <w:rPr>
                <w:sz w:val="22"/>
                <w:szCs w:val="22"/>
              </w:rPr>
              <w:t>Ilość roślin:</w:t>
            </w:r>
            <w:r w:rsidR="00360081" w:rsidRPr="008062C7">
              <w:rPr>
                <w:sz w:val="22"/>
                <w:szCs w:val="22"/>
              </w:rPr>
              <w:t xml:space="preserve"> </w:t>
            </w:r>
            <w:r w:rsidR="002C554C">
              <w:rPr>
                <w:sz w:val="22"/>
                <w:szCs w:val="22"/>
              </w:rPr>
              <w:t xml:space="preserve">ok. </w:t>
            </w:r>
            <w:r w:rsidR="00360081" w:rsidRPr="008062C7">
              <w:rPr>
                <w:sz w:val="22"/>
                <w:szCs w:val="22"/>
              </w:rPr>
              <w:t>2 448 sztuk</w:t>
            </w:r>
          </w:p>
        </w:tc>
        <w:tc>
          <w:tcPr>
            <w:tcW w:w="5228" w:type="dxa"/>
          </w:tcPr>
          <w:p w14:paraId="2F660F51" w14:textId="77777777" w:rsidR="00360081" w:rsidRPr="008062C7" w:rsidRDefault="006D1FA0" w:rsidP="00754933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062C7">
              <w:rPr>
                <w:sz w:val="22"/>
                <w:szCs w:val="22"/>
              </w:rPr>
              <w:t>Wymiary:</w:t>
            </w:r>
            <w:r w:rsidR="001F592E" w:rsidRPr="008062C7">
              <w:rPr>
                <w:sz w:val="22"/>
                <w:szCs w:val="22"/>
              </w:rPr>
              <w:t xml:space="preserve"> </w:t>
            </w:r>
            <w:r w:rsidR="00360081" w:rsidRPr="008062C7">
              <w:rPr>
                <w:sz w:val="22"/>
                <w:szCs w:val="22"/>
              </w:rPr>
              <w:t>6,7 m x 20,24 m</w:t>
            </w:r>
          </w:p>
          <w:p w14:paraId="7966592F" w14:textId="77777777" w:rsidR="006D1FA0" w:rsidRPr="008062C7" w:rsidRDefault="006D1FA0" w:rsidP="00754933">
            <w:pPr>
              <w:tabs>
                <w:tab w:val="left" w:pos="360"/>
                <w:tab w:val="left" w:pos="426"/>
                <w:tab w:val="center" w:pos="6353"/>
                <w:tab w:val="right" w:pos="1088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062C7">
              <w:rPr>
                <w:sz w:val="22"/>
                <w:szCs w:val="22"/>
              </w:rPr>
              <w:t>Ilość roślin:</w:t>
            </w:r>
            <w:r w:rsidR="00360081" w:rsidRPr="008062C7">
              <w:rPr>
                <w:sz w:val="22"/>
                <w:szCs w:val="22"/>
              </w:rPr>
              <w:t xml:space="preserve"> </w:t>
            </w:r>
            <w:r w:rsidR="002C554C">
              <w:rPr>
                <w:sz w:val="22"/>
                <w:szCs w:val="22"/>
              </w:rPr>
              <w:t xml:space="preserve">ok. </w:t>
            </w:r>
            <w:r w:rsidR="00360081" w:rsidRPr="008062C7">
              <w:rPr>
                <w:sz w:val="22"/>
                <w:szCs w:val="22"/>
              </w:rPr>
              <w:t>3 531 sztuk</w:t>
            </w:r>
          </w:p>
        </w:tc>
      </w:tr>
    </w:tbl>
    <w:p w14:paraId="32298017" w14:textId="77777777" w:rsidR="00DE3AC9" w:rsidRPr="008062C7" w:rsidRDefault="00DE3AC9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60"/>
        <w:jc w:val="both"/>
        <w:rPr>
          <w:b/>
          <w:sz w:val="22"/>
          <w:szCs w:val="22"/>
        </w:rPr>
      </w:pPr>
    </w:p>
    <w:p w14:paraId="7D23CE37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60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2)</w:t>
      </w:r>
      <w:r w:rsidRPr="008062C7">
        <w:rPr>
          <w:sz w:val="22"/>
          <w:szCs w:val="22"/>
        </w:rPr>
        <w:t xml:space="preserve"> pielęgnacja krzewów iglastych na tarasie (9 szt.),</w:t>
      </w:r>
    </w:p>
    <w:p w14:paraId="339DFCE1" w14:textId="0E435086" w:rsidR="00CA3ED8" w:rsidRDefault="009F6D80" w:rsidP="000440C8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60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3)</w:t>
      </w:r>
      <w:r w:rsidRPr="008062C7">
        <w:rPr>
          <w:sz w:val="22"/>
          <w:szCs w:val="22"/>
        </w:rPr>
        <w:t xml:space="preserve"> </w:t>
      </w:r>
      <w:r w:rsidR="000432FE" w:rsidRPr="008062C7">
        <w:rPr>
          <w:sz w:val="22"/>
          <w:szCs w:val="22"/>
        </w:rPr>
        <w:t>pielęgnacja</w:t>
      </w:r>
      <w:r w:rsidR="000432FE" w:rsidRPr="008062C7">
        <w:rPr>
          <w:b/>
          <w:sz w:val="22"/>
          <w:szCs w:val="22"/>
        </w:rPr>
        <w:t xml:space="preserve"> </w:t>
      </w:r>
      <w:r w:rsidRPr="008062C7">
        <w:rPr>
          <w:sz w:val="22"/>
          <w:szCs w:val="22"/>
        </w:rPr>
        <w:t>roślin</w:t>
      </w:r>
      <w:r w:rsidR="0095623F">
        <w:rPr>
          <w:sz w:val="22"/>
          <w:szCs w:val="22"/>
        </w:rPr>
        <w:t xml:space="preserve"> w donicach</w:t>
      </w:r>
      <w:r w:rsidR="00801DBE">
        <w:rPr>
          <w:sz w:val="22"/>
          <w:szCs w:val="22"/>
        </w:rPr>
        <w:t xml:space="preserve"> </w:t>
      </w:r>
      <w:r w:rsidR="00AA7B05" w:rsidRPr="008062C7">
        <w:rPr>
          <w:sz w:val="22"/>
          <w:szCs w:val="22"/>
        </w:rPr>
        <w:t>znajdujących się</w:t>
      </w:r>
      <w:r w:rsidRPr="008062C7">
        <w:rPr>
          <w:sz w:val="22"/>
          <w:szCs w:val="22"/>
        </w:rPr>
        <w:t xml:space="preserve"> </w:t>
      </w:r>
      <w:r w:rsidR="00365867">
        <w:rPr>
          <w:sz w:val="22"/>
          <w:szCs w:val="22"/>
        </w:rPr>
        <w:t>na patio</w:t>
      </w:r>
      <w:r w:rsidR="00770831" w:rsidRPr="008062C7">
        <w:rPr>
          <w:sz w:val="22"/>
          <w:szCs w:val="22"/>
        </w:rPr>
        <w:t xml:space="preserve"> (7 szt. </w:t>
      </w:r>
      <w:proofErr w:type="spellStart"/>
      <w:r w:rsidR="00770831" w:rsidRPr="008062C7">
        <w:rPr>
          <w:sz w:val="22"/>
          <w:szCs w:val="22"/>
        </w:rPr>
        <w:t>Nolina</w:t>
      </w:r>
      <w:proofErr w:type="spellEnd"/>
      <w:r w:rsidR="00770831" w:rsidRPr="008062C7">
        <w:rPr>
          <w:sz w:val="22"/>
          <w:szCs w:val="22"/>
        </w:rPr>
        <w:t xml:space="preserve"> wielopniowa</w:t>
      </w:r>
      <w:r w:rsidR="00CA3ED8">
        <w:rPr>
          <w:sz w:val="22"/>
          <w:szCs w:val="22"/>
        </w:rPr>
        <w:t>)</w:t>
      </w:r>
    </w:p>
    <w:p w14:paraId="6D90D772" w14:textId="5D3BD6B5" w:rsidR="00CA3ED8" w:rsidRDefault="000440C8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CA3ED8">
        <w:rPr>
          <w:b/>
          <w:sz w:val="22"/>
          <w:szCs w:val="22"/>
        </w:rPr>
        <w:t xml:space="preserve">) </w:t>
      </w:r>
      <w:r w:rsidR="00CA3ED8" w:rsidRPr="008062C7">
        <w:rPr>
          <w:sz w:val="22"/>
          <w:szCs w:val="22"/>
        </w:rPr>
        <w:t>pielęgnacja</w:t>
      </w:r>
      <w:r w:rsidR="00CA3ED8" w:rsidRPr="008062C7">
        <w:rPr>
          <w:b/>
          <w:sz w:val="22"/>
          <w:szCs w:val="22"/>
        </w:rPr>
        <w:t xml:space="preserve"> </w:t>
      </w:r>
      <w:r w:rsidR="00CA3ED8" w:rsidRPr="008062C7">
        <w:rPr>
          <w:sz w:val="22"/>
          <w:szCs w:val="22"/>
        </w:rPr>
        <w:t>roślin</w:t>
      </w:r>
      <w:r w:rsidR="0095623F">
        <w:rPr>
          <w:sz w:val="22"/>
          <w:szCs w:val="22"/>
        </w:rPr>
        <w:t xml:space="preserve"> w </w:t>
      </w:r>
      <w:r w:rsidR="00CA3ED8" w:rsidRPr="008062C7">
        <w:rPr>
          <w:sz w:val="22"/>
          <w:szCs w:val="22"/>
        </w:rPr>
        <w:t>donica</w:t>
      </w:r>
      <w:r w:rsidR="0095623F">
        <w:rPr>
          <w:sz w:val="22"/>
          <w:szCs w:val="22"/>
        </w:rPr>
        <w:t>ch</w:t>
      </w:r>
      <w:r w:rsidR="00801DBE">
        <w:rPr>
          <w:sz w:val="22"/>
          <w:szCs w:val="22"/>
        </w:rPr>
        <w:t xml:space="preserve"> </w:t>
      </w:r>
      <w:r w:rsidR="00CA3ED8" w:rsidRPr="008062C7">
        <w:rPr>
          <w:sz w:val="22"/>
          <w:szCs w:val="22"/>
        </w:rPr>
        <w:t xml:space="preserve">znajdujących się </w:t>
      </w:r>
      <w:r w:rsidR="00CA3ED8">
        <w:rPr>
          <w:sz w:val="22"/>
          <w:szCs w:val="22"/>
        </w:rPr>
        <w:t>na patio</w:t>
      </w:r>
      <w:r w:rsidR="00CA3ED8" w:rsidRPr="008062C7">
        <w:rPr>
          <w:sz w:val="22"/>
          <w:szCs w:val="22"/>
        </w:rPr>
        <w:t xml:space="preserve"> </w:t>
      </w:r>
      <w:r w:rsidR="00CA3ED8">
        <w:rPr>
          <w:sz w:val="22"/>
          <w:szCs w:val="22"/>
        </w:rPr>
        <w:t>(</w:t>
      </w:r>
      <w:r w:rsidR="00F35408">
        <w:rPr>
          <w:sz w:val="22"/>
          <w:szCs w:val="22"/>
        </w:rPr>
        <w:t xml:space="preserve">8 szt. </w:t>
      </w:r>
      <w:proofErr w:type="spellStart"/>
      <w:r w:rsidR="00F35408">
        <w:rPr>
          <w:sz w:val="22"/>
          <w:szCs w:val="22"/>
        </w:rPr>
        <w:t>Ficus</w:t>
      </w:r>
      <w:proofErr w:type="spellEnd"/>
      <w:r w:rsidR="00F35408">
        <w:rPr>
          <w:sz w:val="22"/>
          <w:szCs w:val="22"/>
        </w:rPr>
        <w:t xml:space="preserve"> </w:t>
      </w:r>
      <w:proofErr w:type="spellStart"/>
      <w:r w:rsidR="00F35408">
        <w:rPr>
          <w:sz w:val="22"/>
          <w:szCs w:val="22"/>
        </w:rPr>
        <w:t>lyrata</w:t>
      </w:r>
      <w:proofErr w:type="spellEnd"/>
      <w:r w:rsidR="00F35408">
        <w:rPr>
          <w:sz w:val="22"/>
          <w:szCs w:val="22"/>
        </w:rPr>
        <w:t xml:space="preserve"> na pni</w:t>
      </w:r>
      <w:r w:rsidR="00CA3ED8">
        <w:rPr>
          <w:sz w:val="22"/>
          <w:szCs w:val="22"/>
        </w:rPr>
        <w:t>u)</w:t>
      </w:r>
    </w:p>
    <w:p w14:paraId="796BF540" w14:textId="05F63A4B" w:rsidR="009F6D80" w:rsidRPr="008062C7" w:rsidRDefault="000440C8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CA3ED8">
        <w:rPr>
          <w:b/>
          <w:sz w:val="22"/>
          <w:szCs w:val="22"/>
        </w:rPr>
        <w:t xml:space="preserve">) </w:t>
      </w:r>
      <w:r w:rsidR="00CA3ED8" w:rsidRPr="008062C7">
        <w:rPr>
          <w:sz w:val="22"/>
          <w:szCs w:val="22"/>
        </w:rPr>
        <w:t>pielęgnacja</w:t>
      </w:r>
      <w:r w:rsidR="00CA3ED8" w:rsidRPr="008062C7">
        <w:rPr>
          <w:b/>
          <w:sz w:val="22"/>
          <w:szCs w:val="22"/>
        </w:rPr>
        <w:t xml:space="preserve"> </w:t>
      </w:r>
      <w:r w:rsidR="00CA3ED8" w:rsidRPr="008062C7">
        <w:rPr>
          <w:sz w:val="22"/>
          <w:szCs w:val="22"/>
        </w:rPr>
        <w:t>roślin</w:t>
      </w:r>
      <w:r w:rsidR="0095623F">
        <w:rPr>
          <w:sz w:val="22"/>
          <w:szCs w:val="22"/>
        </w:rPr>
        <w:t xml:space="preserve"> w </w:t>
      </w:r>
      <w:r w:rsidR="00CA3ED8" w:rsidRPr="008062C7">
        <w:rPr>
          <w:sz w:val="22"/>
          <w:szCs w:val="22"/>
        </w:rPr>
        <w:t>donica</w:t>
      </w:r>
      <w:r w:rsidR="0095623F">
        <w:rPr>
          <w:sz w:val="22"/>
          <w:szCs w:val="22"/>
        </w:rPr>
        <w:t>ch</w:t>
      </w:r>
      <w:r w:rsidR="00801DBE">
        <w:rPr>
          <w:sz w:val="22"/>
          <w:szCs w:val="22"/>
        </w:rPr>
        <w:t xml:space="preserve"> </w:t>
      </w:r>
      <w:r w:rsidR="00CA3ED8" w:rsidRPr="008062C7">
        <w:rPr>
          <w:sz w:val="22"/>
          <w:szCs w:val="22"/>
        </w:rPr>
        <w:t xml:space="preserve">znajdujących się </w:t>
      </w:r>
      <w:r w:rsidR="00CA3ED8">
        <w:rPr>
          <w:sz w:val="22"/>
          <w:szCs w:val="22"/>
        </w:rPr>
        <w:t>na patio</w:t>
      </w:r>
      <w:r w:rsidR="00365867">
        <w:rPr>
          <w:sz w:val="22"/>
          <w:szCs w:val="22"/>
        </w:rPr>
        <w:t xml:space="preserve"> </w:t>
      </w:r>
      <w:r w:rsidR="00CA3ED8">
        <w:rPr>
          <w:sz w:val="22"/>
          <w:szCs w:val="22"/>
        </w:rPr>
        <w:t>(</w:t>
      </w:r>
      <w:r w:rsidR="00F35408">
        <w:rPr>
          <w:sz w:val="22"/>
          <w:szCs w:val="22"/>
        </w:rPr>
        <w:t xml:space="preserve">15 szt. Geranium cytryna </w:t>
      </w:r>
      <w:proofErr w:type="spellStart"/>
      <w:r w:rsidR="00F35408">
        <w:rPr>
          <w:sz w:val="22"/>
          <w:szCs w:val="22"/>
        </w:rPr>
        <w:t>Anginka</w:t>
      </w:r>
      <w:proofErr w:type="spellEnd"/>
      <w:r w:rsidR="00124D19" w:rsidRPr="008062C7">
        <w:rPr>
          <w:sz w:val="22"/>
          <w:szCs w:val="22"/>
        </w:rPr>
        <w:t>),</w:t>
      </w:r>
    </w:p>
    <w:p w14:paraId="3DAC9DEC" w14:textId="07F3086F" w:rsidR="00124D19" w:rsidRDefault="000440C8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426" w:hanging="366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124D19" w:rsidRPr="008062C7">
        <w:rPr>
          <w:b/>
          <w:sz w:val="22"/>
          <w:szCs w:val="22"/>
        </w:rPr>
        <w:t xml:space="preserve">) </w:t>
      </w:r>
      <w:r w:rsidR="00124D19" w:rsidRPr="008062C7">
        <w:rPr>
          <w:sz w:val="22"/>
          <w:szCs w:val="22"/>
        </w:rPr>
        <w:t xml:space="preserve">pielęgnacja rośliny w gabinecie (1szt. </w:t>
      </w:r>
      <w:proofErr w:type="spellStart"/>
      <w:r w:rsidR="00124D19" w:rsidRPr="008062C7">
        <w:rPr>
          <w:rStyle w:val="Uwydatnienie"/>
          <w:i w:val="0"/>
          <w:sz w:val="22"/>
          <w:szCs w:val="22"/>
        </w:rPr>
        <w:t>Chamaeodora</w:t>
      </w:r>
      <w:proofErr w:type="spellEnd"/>
      <w:r w:rsidR="00124D19" w:rsidRPr="008062C7">
        <w:rPr>
          <w:rStyle w:val="Uwydatnienie"/>
          <w:i w:val="0"/>
          <w:sz w:val="22"/>
          <w:szCs w:val="22"/>
        </w:rPr>
        <w:t xml:space="preserve"> </w:t>
      </w:r>
      <w:proofErr w:type="spellStart"/>
      <w:r w:rsidR="00124D19" w:rsidRPr="008062C7">
        <w:rPr>
          <w:rStyle w:val="Uwydatnienie"/>
          <w:i w:val="0"/>
          <w:sz w:val="22"/>
          <w:szCs w:val="22"/>
        </w:rPr>
        <w:t>elegans</w:t>
      </w:r>
      <w:proofErr w:type="spellEnd"/>
      <w:r w:rsidR="00124D19" w:rsidRPr="008062C7">
        <w:rPr>
          <w:sz w:val="22"/>
          <w:szCs w:val="22"/>
        </w:rPr>
        <w:t xml:space="preserve"> -</w:t>
      </w:r>
      <w:r w:rsidR="00124D19" w:rsidRPr="008062C7">
        <w:rPr>
          <w:i/>
          <w:sz w:val="22"/>
          <w:szCs w:val="22"/>
        </w:rPr>
        <w:t xml:space="preserve"> </w:t>
      </w:r>
      <w:proofErr w:type="spellStart"/>
      <w:r w:rsidR="00124D19" w:rsidRPr="008062C7">
        <w:rPr>
          <w:sz w:val="22"/>
          <w:szCs w:val="22"/>
        </w:rPr>
        <w:t>chamedora</w:t>
      </w:r>
      <w:proofErr w:type="spellEnd"/>
      <w:r w:rsidR="00124D19" w:rsidRPr="008062C7">
        <w:rPr>
          <w:sz w:val="22"/>
          <w:szCs w:val="22"/>
        </w:rPr>
        <w:t xml:space="preserve"> wytworna)</w:t>
      </w:r>
    </w:p>
    <w:p w14:paraId="687CFD79" w14:textId="734D0614" w:rsidR="00365867" w:rsidRPr="00365867" w:rsidRDefault="000440C8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426" w:hanging="36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65867" w:rsidRPr="00365867">
        <w:rPr>
          <w:b/>
          <w:bCs/>
          <w:sz w:val="22"/>
          <w:szCs w:val="22"/>
        </w:rPr>
        <w:t>)</w:t>
      </w:r>
      <w:r w:rsidR="00365867">
        <w:rPr>
          <w:b/>
          <w:sz w:val="22"/>
          <w:szCs w:val="22"/>
        </w:rPr>
        <w:t xml:space="preserve"> </w:t>
      </w:r>
      <w:r w:rsidR="00365867" w:rsidRPr="008062C7">
        <w:rPr>
          <w:sz w:val="22"/>
          <w:szCs w:val="22"/>
        </w:rPr>
        <w:t>pielęgnacja rośliny w gabinecie (1szt.</w:t>
      </w:r>
      <w:r w:rsidR="00365867">
        <w:rPr>
          <w:sz w:val="22"/>
          <w:szCs w:val="22"/>
        </w:rPr>
        <w:t xml:space="preserve"> </w:t>
      </w:r>
      <w:proofErr w:type="spellStart"/>
      <w:r w:rsidR="00365867">
        <w:rPr>
          <w:sz w:val="22"/>
          <w:szCs w:val="22"/>
        </w:rPr>
        <w:t>Dypsis</w:t>
      </w:r>
      <w:proofErr w:type="spellEnd"/>
      <w:r w:rsidR="00365867">
        <w:rPr>
          <w:sz w:val="22"/>
          <w:szCs w:val="22"/>
        </w:rPr>
        <w:t xml:space="preserve"> </w:t>
      </w:r>
      <w:proofErr w:type="spellStart"/>
      <w:r w:rsidR="00365867">
        <w:rPr>
          <w:sz w:val="22"/>
          <w:szCs w:val="22"/>
        </w:rPr>
        <w:t>lutescens</w:t>
      </w:r>
      <w:proofErr w:type="spellEnd"/>
      <w:r w:rsidR="00365867">
        <w:rPr>
          <w:sz w:val="22"/>
          <w:szCs w:val="22"/>
        </w:rPr>
        <w:t xml:space="preserve"> (</w:t>
      </w:r>
      <w:proofErr w:type="spellStart"/>
      <w:r w:rsidR="00365867">
        <w:rPr>
          <w:sz w:val="22"/>
          <w:szCs w:val="22"/>
        </w:rPr>
        <w:t>Areca</w:t>
      </w:r>
      <w:proofErr w:type="spellEnd"/>
      <w:r w:rsidR="00365867">
        <w:rPr>
          <w:sz w:val="22"/>
          <w:szCs w:val="22"/>
        </w:rPr>
        <w:t xml:space="preserve"> Palm)),</w:t>
      </w:r>
    </w:p>
    <w:p w14:paraId="04DD4D61" w14:textId="7E49E882" w:rsidR="00FA3C91" w:rsidRPr="00FA3C91" w:rsidRDefault="000440C8" w:rsidP="00DC4823">
      <w:pPr>
        <w:tabs>
          <w:tab w:val="center" w:pos="6353"/>
          <w:tab w:val="right" w:pos="10889"/>
        </w:tabs>
        <w:spacing w:line="276" w:lineRule="auto"/>
        <w:ind w:left="142" w:hanging="80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05364">
        <w:rPr>
          <w:b/>
          <w:sz w:val="22"/>
          <w:szCs w:val="22"/>
        </w:rPr>
        <w:t xml:space="preserve">) </w:t>
      </w:r>
      <w:r w:rsidR="00E05364">
        <w:rPr>
          <w:bCs/>
          <w:sz w:val="22"/>
          <w:szCs w:val="22"/>
        </w:rPr>
        <w:t>pielęgnacja roślin</w:t>
      </w:r>
      <w:r w:rsidR="00637933">
        <w:rPr>
          <w:bCs/>
          <w:sz w:val="22"/>
          <w:szCs w:val="22"/>
        </w:rPr>
        <w:t xml:space="preserve"> w</w:t>
      </w:r>
      <w:r w:rsidR="00E05364">
        <w:rPr>
          <w:bCs/>
          <w:sz w:val="22"/>
          <w:szCs w:val="22"/>
        </w:rPr>
        <w:t xml:space="preserve"> donic</w:t>
      </w:r>
      <w:r w:rsidR="00637933">
        <w:rPr>
          <w:bCs/>
          <w:sz w:val="22"/>
          <w:szCs w:val="22"/>
        </w:rPr>
        <w:t>ach</w:t>
      </w:r>
      <w:r w:rsidR="00E05364">
        <w:rPr>
          <w:bCs/>
          <w:sz w:val="22"/>
          <w:szCs w:val="22"/>
        </w:rPr>
        <w:t xml:space="preserve">, znajdujących się przed głównym wejściem do budynku (8 szt. </w:t>
      </w:r>
      <w:r w:rsidR="00E70988">
        <w:rPr>
          <w:bCs/>
          <w:sz w:val="22"/>
          <w:szCs w:val="22"/>
        </w:rPr>
        <w:t>O</w:t>
      </w:r>
      <w:r w:rsidR="00DC4823">
        <w:rPr>
          <w:bCs/>
          <w:sz w:val="22"/>
          <w:szCs w:val="22"/>
        </w:rPr>
        <w:t>strokrzew</w:t>
      </w:r>
      <w:r w:rsidR="00E70988">
        <w:rPr>
          <w:bCs/>
          <w:sz w:val="22"/>
          <w:szCs w:val="22"/>
        </w:rPr>
        <w:t xml:space="preserve">, 8 szt. Irga, 8 szt. Suchodrzew, 48 szt. </w:t>
      </w:r>
      <w:proofErr w:type="spellStart"/>
      <w:r w:rsidR="00E70988">
        <w:rPr>
          <w:bCs/>
          <w:sz w:val="22"/>
          <w:szCs w:val="22"/>
        </w:rPr>
        <w:t>runianka</w:t>
      </w:r>
      <w:proofErr w:type="spellEnd"/>
      <w:r w:rsidR="00E05364">
        <w:rPr>
          <w:bCs/>
          <w:sz w:val="22"/>
          <w:szCs w:val="22"/>
        </w:rPr>
        <w:t>)</w:t>
      </w:r>
    </w:p>
    <w:p w14:paraId="22334260" w14:textId="77777777" w:rsidR="00EA6B94" w:rsidRPr="008062C7" w:rsidRDefault="00EA6B94" w:rsidP="00754933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b/>
          <w:sz w:val="12"/>
          <w:szCs w:val="22"/>
        </w:rPr>
      </w:pPr>
    </w:p>
    <w:p w14:paraId="238615F9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after="120" w:line="276" w:lineRule="auto"/>
        <w:jc w:val="both"/>
        <w:rPr>
          <w:b/>
          <w:sz w:val="22"/>
          <w:szCs w:val="22"/>
        </w:rPr>
      </w:pPr>
      <w:r w:rsidRPr="008062C7">
        <w:rPr>
          <w:b/>
          <w:sz w:val="22"/>
          <w:szCs w:val="22"/>
        </w:rPr>
        <w:t xml:space="preserve">II. </w:t>
      </w:r>
      <w:r w:rsidR="000C553B" w:rsidRPr="008062C7">
        <w:rPr>
          <w:b/>
          <w:sz w:val="22"/>
          <w:szCs w:val="22"/>
        </w:rPr>
        <w:t>Pielęgnacja roślin</w:t>
      </w:r>
      <w:r w:rsidRPr="008062C7">
        <w:rPr>
          <w:b/>
          <w:sz w:val="22"/>
          <w:szCs w:val="22"/>
        </w:rPr>
        <w:t>:</w:t>
      </w:r>
    </w:p>
    <w:p w14:paraId="6A05B4AA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8062C7">
        <w:rPr>
          <w:b/>
          <w:sz w:val="22"/>
          <w:szCs w:val="22"/>
          <w:u w:val="single"/>
        </w:rPr>
        <w:t>1) Zakres prac związanych z pielęgnacją Zielonych ścian</w:t>
      </w:r>
    </w:p>
    <w:p w14:paraId="77F0DB56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a)</w:t>
      </w:r>
      <w:r w:rsidR="00464966" w:rsidRPr="008062C7">
        <w:rPr>
          <w:b/>
          <w:sz w:val="22"/>
          <w:szCs w:val="22"/>
        </w:rPr>
        <w:t xml:space="preserve"> </w:t>
      </w:r>
      <w:r w:rsidRPr="008062C7">
        <w:rPr>
          <w:sz w:val="22"/>
          <w:szCs w:val="22"/>
        </w:rPr>
        <w:t xml:space="preserve">wykonywanie zabiegów pielęgnacyjnych co najmniej raz na dwa </w:t>
      </w:r>
      <w:r w:rsidR="000C553B" w:rsidRPr="008062C7">
        <w:rPr>
          <w:sz w:val="22"/>
          <w:szCs w:val="22"/>
        </w:rPr>
        <w:t>tygodnie</w:t>
      </w:r>
      <w:r w:rsidRPr="008062C7">
        <w:rPr>
          <w:sz w:val="22"/>
          <w:szCs w:val="22"/>
        </w:rPr>
        <w:t>,</w:t>
      </w:r>
    </w:p>
    <w:p w14:paraId="6E1B5C90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b)</w:t>
      </w:r>
      <w:r w:rsidRPr="008062C7">
        <w:rPr>
          <w:sz w:val="22"/>
          <w:szCs w:val="22"/>
        </w:rPr>
        <w:t xml:space="preserve"> dbanie o równy poziom wilgotności tak aby każda kieszeń była równomiernie nawodniona,</w:t>
      </w:r>
    </w:p>
    <w:p w14:paraId="2ABAF6ED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c)</w:t>
      </w:r>
      <w:r w:rsidRPr="008062C7">
        <w:rPr>
          <w:sz w:val="22"/>
          <w:szCs w:val="22"/>
        </w:rPr>
        <w:t xml:space="preserve"> regularne czyszczenie ścierką liści</w:t>
      </w:r>
      <w:r w:rsidR="005525CC" w:rsidRPr="008062C7">
        <w:rPr>
          <w:sz w:val="22"/>
          <w:szCs w:val="22"/>
        </w:rPr>
        <w:t xml:space="preserve"> z kurzu</w:t>
      </w:r>
      <w:r w:rsidR="00F60C75" w:rsidRPr="008062C7">
        <w:rPr>
          <w:sz w:val="22"/>
          <w:szCs w:val="22"/>
        </w:rPr>
        <w:t>, w razie potrzeby użycie nabłyszczacza</w:t>
      </w:r>
      <w:r w:rsidR="00F745AF" w:rsidRPr="008062C7">
        <w:rPr>
          <w:sz w:val="22"/>
          <w:szCs w:val="22"/>
        </w:rPr>
        <w:t xml:space="preserve"> (nie częściej niż raz w m-</w:t>
      </w:r>
      <w:proofErr w:type="spellStart"/>
      <w:r w:rsidR="00F745AF" w:rsidRPr="008062C7">
        <w:rPr>
          <w:sz w:val="22"/>
          <w:szCs w:val="22"/>
        </w:rPr>
        <w:t>cu</w:t>
      </w:r>
      <w:proofErr w:type="spellEnd"/>
      <w:r w:rsidR="00F745AF" w:rsidRPr="008062C7">
        <w:rPr>
          <w:sz w:val="22"/>
          <w:szCs w:val="22"/>
        </w:rPr>
        <w:t>)</w:t>
      </w:r>
      <w:r w:rsidRPr="008062C7">
        <w:rPr>
          <w:sz w:val="22"/>
          <w:szCs w:val="22"/>
        </w:rPr>
        <w:t>,</w:t>
      </w:r>
    </w:p>
    <w:p w14:paraId="619FAA40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d)</w:t>
      </w:r>
      <w:r w:rsidRPr="008062C7">
        <w:rPr>
          <w:sz w:val="22"/>
          <w:szCs w:val="22"/>
        </w:rPr>
        <w:t xml:space="preserve"> sprawdzanie</w:t>
      </w:r>
      <w:r w:rsidR="00F60C75" w:rsidRPr="008062C7">
        <w:rPr>
          <w:sz w:val="22"/>
          <w:szCs w:val="22"/>
        </w:rPr>
        <w:t xml:space="preserve"> drożności</w:t>
      </w:r>
      <w:r w:rsidRPr="008062C7">
        <w:rPr>
          <w:sz w:val="22"/>
          <w:szCs w:val="22"/>
        </w:rPr>
        <w:t xml:space="preserve"> i czyszczenie rynien, kratek odpływowych oraz syfonów</w:t>
      </w:r>
      <w:r w:rsidR="00F745AF" w:rsidRPr="008062C7">
        <w:rPr>
          <w:sz w:val="22"/>
          <w:szCs w:val="22"/>
        </w:rPr>
        <w:t xml:space="preserve"> po każdej pielęgnacji</w:t>
      </w:r>
      <w:r w:rsidRPr="008062C7">
        <w:rPr>
          <w:sz w:val="22"/>
          <w:szCs w:val="22"/>
        </w:rPr>
        <w:t>,</w:t>
      </w:r>
    </w:p>
    <w:p w14:paraId="45535661" w14:textId="77777777" w:rsidR="009F6D80" w:rsidRPr="008062C7" w:rsidRDefault="009F6D80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e)</w:t>
      </w:r>
      <w:r w:rsidRPr="008062C7">
        <w:rPr>
          <w:sz w:val="22"/>
          <w:szCs w:val="22"/>
        </w:rPr>
        <w:t xml:space="preserve"> podcinanie roślin polegające na wycinaniu liści, które zasłaniają dostęp światła innym roślinom, oraz usuwanie wszystkich żółtych</w:t>
      </w:r>
      <w:r w:rsidR="009B25D9" w:rsidRPr="008062C7">
        <w:rPr>
          <w:sz w:val="22"/>
          <w:szCs w:val="22"/>
        </w:rPr>
        <w:t>, uschniętych</w:t>
      </w:r>
      <w:r w:rsidRPr="008062C7">
        <w:rPr>
          <w:sz w:val="22"/>
          <w:szCs w:val="22"/>
        </w:rPr>
        <w:t xml:space="preserve"> liści,</w:t>
      </w:r>
    </w:p>
    <w:p w14:paraId="2925AE1E" w14:textId="77777777" w:rsidR="00FB08B3" w:rsidRPr="008062C7" w:rsidRDefault="009F6D80" w:rsidP="00754933">
      <w:pPr>
        <w:tabs>
          <w:tab w:val="left" w:pos="284"/>
          <w:tab w:val="center" w:pos="6353"/>
          <w:tab w:val="right" w:pos="1088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f)</w:t>
      </w:r>
      <w:r w:rsidRPr="008062C7">
        <w:rPr>
          <w:sz w:val="22"/>
          <w:szCs w:val="22"/>
        </w:rPr>
        <w:t xml:space="preserve"> kontrola skrzyni sterującej pod kątem przecieków z urządzeń, prawi</w:t>
      </w:r>
      <w:r w:rsidR="00F60C75" w:rsidRPr="008062C7">
        <w:rPr>
          <w:sz w:val="22"/>
          <w:szCs w:val="22"/>
        </w:rPr>
        <w:t>dłowości działania dozownika na nawóz. Kalibracja oraz kontrola szczelnoś</w:t>
      </w:r>
      <w:r w:rsidR="00F745AF" w:rsidRPr="008062C7">
        <w:rPr>
          <w:sz w:val="22"/>
          <w:szCs w:val="22"/>
        </w:rPr>
        <w:t>ci systemu nawa</w:t>
      </w:r>
      <w:r w:rsidR="0028485D" w:rsidRPr="008062C7">
        <w:rPr>
          <w:sz w:val="22"/>
          <w:szCs w:val="22"/>
        </w:rPr>
        <w:t>dniania, temperatury wody. T</w:t>
      </w:r>
      <w:r w:rsidR="00F745AF" w:rsidRPr="008062C7">
        <w:rPr>
          <w:sz w:val="22"/>
          <w:szCs w:val="22"/>
        </w:rPr>
        <w:t>estowanie czy system nawadniania dział</w:t>
      </w:r>
      <w:r w:rsidR="00264D82" w:rsidRPr="008062C7">
        <w:rPr>
          <w:sz w:val="22"/>
          <w:szCs w:val="22"/>
        </w:rPr>
        <w:t>a poprzez ręczne uruchomienie,</w:t>
      </w:r>
    </w:p>
    <w:p w14:paraId="25957770" w14:textId="77777777" w:rsidR="0028485D" w:rsidRPr="008062C7" w:rsidRDefault="009F6D80" w:rsidP="00754933">
      <w:pPr>
        <w:tabs>
          <w:tab w:val="left" w:pos="284"/>
          <w:tab w:val="center" w:pos="6353"/>
          <w:tab w:val="right" w:pos="1088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g)</w:t>
      </w:r>
      <w:r w:rsidR="005F31D9" w:rsidRPr="008062C7">
        <w:rPr>
          <w:sz w:val="22"/>
          <w:szCs w:val="22"/>
        </w:rPr>
        <w:t xml:space="preserve"> </w:t>
      </w:r>
      <w:r w:rsidR="0028485D" w:rsidRPr="008062C7">
        <w:rPr>
          <w:sz w:val="22"/>
          <w:szCs w:val="22"/>
        </w:rPr>
        <w:t>regularne sprawdzanie statusu roślin pod kątem nawożenia. Reagowanie na oznaki braku nawozu lub przenawożenia. W przypadku instalacji bez dozownika, zastosowanie nawozu dolistnego za pomocą atomizera,</w:t>
      </w:r>
    </w:p>
    <w:p w14:paraId="7213C28D" w14:textId="77777777" w:rsidR="009F6D80" w:rsidRPr="008062C7" w:rsidRDefault="0028485D" w:rsidP="00754933">
      <w:pPr>
        <w:tabs>
          <w:tab w:val="left" w:pos="0"/>
          <w:tab w:val="center" w:pos="6353"/>
          <w:tab w:val="right" w:pos="1088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h)</w:t>
      </w:r>
      <w:r w:rsidRPr="008062C7">
        <w:rPr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zastosowanie odpowiednich środków przewidzianych programem ochrony roślin doniczkowych dopuszczonych do obrotu na terenie RP w przypadku pojawienia się szkodników i choroby roślin,</w:t>
      </w:r>
    </w:p>
    <w:p w14:paraId="7B1B8445" w14:textId="77777777" w:rsidR="009F6D80" w:rsidRPr="008062C7" w:rsidRDefault="0028485D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i</w:t>
      </w:r>
      <w:r w:rsidR="009F6D80" w:rsidRPr="008062C7">
        <w:rPr>
          <w:b/>
          <w:sz w:val="22"/>
          <w:szCs w:val="22"/>
        </w:rPr>
        <w:t>)</w:t>
      </w:r>
      <w:r w:rsidR="00464966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wymienianie baterii w zaworach magnetycznych w systemie nawadniania dwa razy w roku,</w:t>
      </w:r>
    </w:p>
    <w:p w14:paraId="69AE3E61" w14:textId="77777777" w:rsidR="009F6D80" w:rsidRPr="008062C7" w:rsidRDefault="0028485D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ind w:left="426" w:hanging="426"/>
        <w:rPr>
          <w:sz w:val="22"/>
          <w:szCs w:val="22"/>
        </w:rPr>
      </w:pPr>
      <w:r w:rsidRPr="008062C7">
        <w:rPr>
          <w:b/>
          <w:sz w:val="22"/>
          <w:szCs w:val="22"/>
        </w:rPr>
        <w:t>j</w:t>
      </w:r>
      <w:r w:rsidR="00464966" w:rsidRPr="008062C7">
        <w:rPr>
          <w:b/>
          <w:sz w:val="22"/>
          <w:szCs w:val="22"/>
        </w:rPr>
        <w:t>)</w:t>
      </w:r>
      <w:r w:rsidR="009716DA" w:rsidRPr="008062C7">
        <w:rPr>
          <w:sz w:val="22"/>
          <w:szCs w:val="22"/>
        </w:rPr>
        <w:t xml:space="preserve"> wymiana roślin obumarłych</w:t>
      </w:r>
      <w:r w:rsidR="005525CC" w:rsidRPr="008062C7">
        <w:rPr>
          <w:sz w:val="22"/>
          <w:szCs w:val="22"/>
        </w:rPr>
        <w:t>, tak aby na ścianie nie było pustych kieszeni</w:t>
      </w:r>
      <w:r w:rsidR="009716DA" w:rsidRPr="008062C7">
        <w:rPr>
          <w:sz w:val="22"/>
          <w:szCs w:val="22"/>
        </w:rPr>
        <w:t>,</w:t>
      </w:r>
    </w:p>
    <w:p w14:paraId="5C9BFE0E" w14:textId="7FC7C790" w:rsidR="009F6D80" w:rsidRDefault="0028485D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lastRenderedPageBreak/>
        <w:t>k</w:t>
      </w:r>
      <w:r w:rsidR="00AC67ED" w:rsidRPr="008062C7">
        <w:rPr>
          <w:b/>
          <w:sz w:val="22"/>
          <w:szCs w:val="22"/>
        </w:rPr>
        <w:t xml:space="preserve">) </w:t>
      </w:r>
      <w:r w:rsidR="00637933">
        <w:rPr>
          <w:sz w:val="22"/>
          <w:szCs w:val="22"/>
        </w:rPr>
        <w:t>przekazywanie, na własny koszt i we własnym zakresie, do dalszego zagospodarowania odpadów powstałych przy realizacji zamówienia,</w:t>
      </w:r>
    </w:p>
    <w:p w14:paraId="5D9427F0" w14:textId="52389082" w:rsidR="00637933" w:rsidRPr="00637933" w:rsidRDefault="000440C8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rPr>
          <w:color w:val="0000FF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l)</w:t>
      </w:r>
      <w:r w:rsidR="00EB01D6">
        <w:rPr>
          <w:sz w:val="22"/>
          <w:szCs w:val="22"/>
        </w:rPr>
        <w:t xml:space="preserve"> monitorowanie sztucznego oświetlenia</w:t>
      </w:r>
      <w:r w:rsidR="00637933">
        <w:rPr>
          <w:sz w:val="22"/>
          <w:szCs w:val="22"/>
        </w:rPr>
        <w:t xml:space="preserve"> doświetlającego zieloną ścianę </w:t>
      </w:r>
      <w:r w:rsidR="0095623F">
        <w:rPr>
          <w:sz w:val="22"/>
          <w:szCs w:val="22"/>
        </w:rPr>
        <w:t xml:space="preserve">w </w:t>
      </w:r>
      <w:proofErr w:type="spellStart"/>
      <w:r w:rsidR="00637933">
        <w:rPr>
          <w:sz w:val="22"/>
          <w:szCs w:val="22"/>
        </w:rPr>
        <w:t>Greenspace</w:t>
      </w:r>
      <w:proofErr w:type="spellEnd"/>
      <w:r w:rsidR="00637933">
        <w:rPr>
          <w:sz w:val="22"/>
          <w:szCs w:val="22"/>
        </w:rPr>
        <w:t xml:space="preserve"> oraz systemu nawadniającego </w:t>
      </w:r>
      <w:r w:rsidR="0095623F">
        <w:rPr>
          <w:sz w:val="22"/>
          <w:szCs w:val="22"/>
        </w:rPr>
        <w:t xml:space="preserve">obie zielone ściany </w:t>
      </w:r>
      <w:r w:rsidR="00637933">
        <w:rPr>
          <w:sz w:val="22"/>
          <w:szCs w:val="22"/>
        </w:rPr>
        <w:t xml:space="preserve">i </w:t>
      </w:r>
      <w:r w:rsidR="00EB01D6">
        <w:rPr>
          <w:sz w:val="22"/>
          <w:szCs w:val="22"/>
        </w:rPr>
        <w:t xml:space="preserve">zgłaszanie </w:t>
      </w:r>
      <w:r w:rsidR="00D57567">
        <w:rPr>
          <w:sz w:val="22"/>
          <w:szCs w:val="22"/>
        </w:rPr>
        <w:t>wszelkich</w:t>
      </w:r>
      <w:r w:rsidR="00EB01D6">
        <w:rPr>
          <w:sz w:val="22"/>
          <w:szCs w:val="22"/>
        </w:rPr>
        <w:t xml:space="preserve"> usterek</w:t>
      </w:r>
      <w:r w:rsidR="00637933">
        <w:rPr>
          <w:sz w:val="22"/>
          <w:szCs w:val="22"/>
        </w:rPr>
        <w:t xml:space="preserve"> w ich działaniu</w:t>
      </w:r>
      <w:r w:rsidR="00EB01D6">
        <w:rPr>
          <w:sz w:val="22"/>
          <w:szCs w:val="22"/>
        </w:rPr>
        <w:t xml:space="preserve"> do Działu Technicznego Teatru</w:t>
      </w:r>
      <w:r w:rsidR="00637933">
        <w:rPr>
          <w:sz w:val="22"/>
          <w:szCs w:val="22"/>
        </w:rPr>
        <w:t>,</w:t>
      </w:r>
      <w:r w:rsidR="00B76B40">
        <w:rPr>
          <w:sz w:val="22"/>
          <w:szCs w:val="22"/>
        </w:rPr>
        <w:t xml:space="preserve"> mailowo na adres </w:t>
      </w:r>
      <w:hyperlink r:id="rId8" w:history="1">
        <w:r w:rsidR="00B76B40" w:rsidRPr="00135B49">
          <w:rPr>
            <w:rStyle w:val="Hipercze"/>
            <w:sz w:val="22"/>
            <w:szCs w:val="22"/>
          </w:rPr>
          <w:t>awarie@teatr-capitol.pl</w:t>
        </w:r>
      </w:hyperlink>
    </w:p>
    <w:p w14:paraId="676E51B9" w14:textId="77777777" w:rsidR="00EA6B94" w:rsidRPr="008062C7" w:rsidRDefault="00EA6B94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rPr>
          <w:sz w:val="12"/>
          <w:szCs w:val="22"/>
        </w:rPr>
      </w:pPr>
    </w:p>
    <w:p w14:paraId="0E4222F7" w14:textId="77777777" w:rsidR="009F6D80" w:rsidRPr="008062C7" w:rsidRDefault="003361BF" w:rsidP="00754933">
      <w:pPr>
        <w:tabs>
          <w:tab w:val="left" w:pos="360"/>
          <w:tab w:val="left" w:pos="426"/>
          <w:tab w:val="center" w:pos="6353"/>
          <w:tab w:val="right" w:pos="10889"/>
        </w:tabs>
        <w:spacing w:line="276" w:lineRule="auto"/>
        <w:rPr>
          <w:b/>
          <w:sz w:val="22"/>
          <w:szCs w:val="22"/>
          <w:u w:val="single"/>
        </w:rPr>
      </w:pPr>
      <w:r w:rsidRPr="008062C7">
        <w:rPr>
          <w:b/>
          <w:sz w:val="22"/>
          <w:szCs w:val="22"/>
          <w:u w:val="single"/>
        </w:rPr>
        <w:t>2)</w:t>
      </w:r>
      <w:r w:rsidR="009F6D80" w:rsidRPr="008062C7">
        <w:rPr>
          <w:b/>
          <w:sz w:val="22"/>
          <w:szCs w:val="22"/>
          <w:u w:val="single"/>
        </w:rPr>
        <w:t xml:space="preserve"> Zakres prac związanych z pielęgnacją krzewów iglastych (9 szt.)</w:t>
      </w:r>
    </w:p>
    <w:p w14:paraId="1A4421C5" w14:textId="77777777" w:rsidR="009F6D80" w:rsidRPr="008062C7" w:rsidRDefault="00464966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b/>
          <w:sz w:val="22"/>
          <w:szCs w:val="22"/>
        </w:rPr>
      </w:pPr>
      <w:r w:rsidRPr="008062C7">
        <w:rPr>
          <w:b/>
          <w:sz w:val="22"/>
          <w:szCs w:val="22"/>
        </w:rPr>
        <w:t>a)</w:t>
      </w:r>
      <w:r w:rsidR="009F6D80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cięcie i formowanie</w:t>
      </w:r>
      <w:r w:rsidR="009F6D80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w celu zachowania indywidualnego charakteru krzewów,</w:t>
      </w:r>
    </w:p>
    <w:p w14:paraId="42D03358" w14:textId="77777777" w:rsidR="009F6D80" w:rsidRPr="008062C7" w:rsidRDefault="009F6D80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t>b)</w:t>
      </w:r>
      <w:r w:rsidRPr="008062C7">
        <w:rPr>
          <w:sz w:val="22"/>
          <w:szCs w:val="22"/>
        </w:rPr>
        <w:t xml:space="preserve"> nawożenie</w:t>
      </w:r>
      <w:r w:rsidRPr="008062C7">
        <w:rPr>
          <w:b/>
          <w:sz w:val="22"/>
          <w:szCs w:val="22"/>
        </w:rPr>
        <w:t xml:space="preserve"> </w:t>
      </w:r>
      <w:r w:rsidRPr="008062C7">
        <w:rPr>
          <w:sz w:val="22"/>
          <w:szCs w:val="22"/>
        </w:rPr>
        <w:t>nawozami mineralnymi i organicznymi,</w:t>
      </w:r>
    </w:p>
    <w:p w14:paraId="484E9A53" w14:textId="77777777" w:rsidR="009F6D80" w:rsidRDefault="009F6D80" w:rsidP="00754933">
      <w:pPr>
        <w:tabs>
          <w:tab w:val="left" w:pos="284"/>
          <w:tab w:val="center" w:pos="6353"/>
          <w:tab w:val="right" w:pos="10889"/>
        </w:tabs>
        <w:spacing w:line="276" w:lineRule="auto"/>
        <w:ind w:left="284" w:hanging="284"/>
        <w:rPr>
          <w:sz w:val="22"/>
          <w:szCs w:val="22"/>
        </w:rPr>
      </w:pPr>
      <w:r w:rsidRPr="008062C7">
        <w:rPr>
          <w:b/>
          <w:sz w:val="22"/>
          <w:szCs w:val="22"/>
        </w:rPr>
        <w:t>c)</w:t>
      </w:r>
      <w:r w:rsidRPr="008062C7">
        <w:rPr>
          <w:sz w:val="22"/>
          <w:szCs w:val="22"/>
        </w:rPr>
        <w:t xml:space="preserve"> zapewnienie</w:t>
      </w:r>
      <w:r w:rsidRPr="008062C7">
        <w:rPr>
          <w:b/>
          <w:sz w:val="22"/>
          <w:szCs w:val="22"/>
        </w:rPr>
        <w:t xml:space="preserve"> </w:t>
      </w:r>
      <w:r w:rsidRPr="008062C7">
        <w:rPr>
          <w:sz w:val="22"/>
          <w:szCs w:val="22"/>
        </w:rPr>
        <w:t>środków ochrony roślin- grzybobójczych oraz przeciwko szkodnikom</w:t>
      </w:r>
      <w:r w:rsidR="006A5C1F">
        <w:rPr>
          <w:sz w:val="22"/>
          <w:szCs w:val="22"/>
        </w:rPr>
        <w:t>,</w:t>
      </w:r>
      <w:r w:rsidR="00F60C75" w:rsidRPr="008062C7">
        <w:rPr>
          <w:sz w:val="22"/>
          <w:szCs w:val="22"/>
        </w:rPr>
        <w:t xml:space="preserve"> dopuszczonych do obrotu na terenie RP</w:t>
      </w:r>
      <w:r w:rsidRPr="008062C7">
        <w:rPr>
          <w:sz w:val="22"/>
          <w:szCs w:val="22"/>
        </w:rPr>
        <w:t>,</w:t>
      </w:r>
    </w:p>
    <w:p w14:paraId="0A833673" w14:textId="77777777" w:rsidR="002C554C" w:rsidRPr="002C554C" w:rsidRDefault="002C554C" w:rsidP="00754933">
      <w:pPr>
        <w:tabs>
          <w:tab w:val="left" w:pos="284"/>
          <w:tab w:val="center" w:pos="6353"/>
          <w:tab w:val="right" w:pos="10889"/>
        </w:tabs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d) </w:t>
      </w:r>
      <w:r>
        <w:rPr>
          <w:sz w:val="22"/>
          <w:szCs w:val="22"/>
        </w:rPr>
        <w:t>regulowanie częstotliwości podlewania roślin,</w:t>
      </w:r>
    </w:p>
    <w:p w14:paraId="66CC9A83" w14:textId="7282DCE1" w:rsidR="009F6D80" w:rsidRPr="008062C7" w:rsidRDefault="002C554C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464966" w:rsidRPr="008062C7">
        <w:rPr>
          <w:b/>
          <w:sz w:val="22"/>
          <w:szCs w:val="22"/>
        </w:rPr>
        <w:t>)</w:t>
      </w:r>
      <w:r w:rsidR="009F6D80" w:rsidRPr="008062C7">
        <w:rPr>
          <w:b/>
          <w:sz w:val="22"/>
          <w:szCs w:val="22"/>
        </w:rPr>
        <w:t xml:space="preserve"> </w:t>
      </w:r>
      <w:r w:rsidR="00637933">
        <w:rPr>
          <w:sz w:val="22"/>
          <w:szCs w:val="22"/>
        </w:rPr>
        <w:t>przekazywanie, na własny koszt i we własnym zakresie, do dalszego zagospodarowania odpadów powstałych przy realizacji zamówienia.</w:t>
      </w:r>
    </w:p>
    <w:p w14:paraId="05532BE4" w14:textId="77777777" w:rsidR="00EA6B94" w:rsidRPr="008062C7" w:rsidRDefault="00EA6B9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12"/>
          <w:szCs w:val="22"/>
        </w:rPr>
      </w:pPr>
    </w:p>
    <w:p w14:paraId="62C78877" w14:textId="12D38255" w:rsidR="009F6D80" w:rsidRPr="008062C7" w:rsidRDefault="000440C8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9F6D80" w:rsidRPr="008062C7">
        <w:rPr>
          <w:b/>
          <w:sz w:val="22"/>
          <w:szCs w:val="22"/>
          <w:u w:val="single"/>
        </w:rPr>
        <w:t>)</w:t>
      </w:r>
      <w:r w:rsidR="009F6D80" w:rsidRPr="008062C7">
        <w:rPr>
          <w:sz w:val="22"/>
          <w:szCs w:val="22"/>
          <w:u w:val="single"/>
        </w:rPr>
        <w:t xml:space="preserve"> </w:t>
      </w:r>
      <w:r w:rsidR="009F6D80" w:rsidRPr="008062C7">
        <w:rPr>
          <w:b/>
          <w:sz w:val="22"/>
          <w:szCs w:val="22"/>
          <w:u w:val="single"/>
        </w:rPr>
        <w:t>Zakres prac związanych z pielęgnacją</w:t>
      </w:r>
      <w:r w:rsidR="009910EB">
        <w:rPr>
          <w:b/>
          <w:sz w:val="22"/>
          <w:szCs w:val="22"/>
          <w:u w:val="single"/>
        </w:rPr>
        <w:t xml:space="preserve"> wszystkich</w:t>
      </w:r>
      <w:r w:rsidR="009F6D80" w:rsidRPr="008062C7">
        <w:rPr>
          <w:b/>
          <w:sz w:val="22"/>
          <w:szCs w:val="22"/>
          <w:u w:val="single"/>
        </w:rPr>
        <w:t xml:space="preserve"> roślin w donica</w:t>
      </w:r>
      <w:r w:rsidR="00AC67ED" w:rsidRPr="008062C7">
        <w:rPr>
          <w:b/>
          <w:sz w:val="22"/>
          <w:szCs w:val="22"/>
          <w:u w:val="single"/>
        </w:rPr>
        <w:t>ch</w:t>
      </w:r>
      <w:r w:rsidR="009F6D80" w:rsidRPr="008062C7">
        <w:rPr>
          <w:b/>
          <w:sz w:val="22"/>
          <w:szCs w:val="22"/>
          <w:u w:val="single"/>
        </w:rPr>
        <w:t xml:space="preserve"> </w:t>
      </w:r>
      <w:r w:rsidR="00AA7B05" w:rsidRPr="008062C7">
        <w:rPr>
          <w:b/>
          <w:sz w:val="22"/>
          <w:szCs w:val="22"/>
          <w:u w:val="single"/>
        </w:rPr>
        <w:t xml:space="preserve">znajdujących się </w:t>
      </w:r>
      <w:r w:rsidR="00A06CFC">
        <w:rPr>
          <w:b/>
          <w:sz w:val="22"/>
          <w:szCs w:val="22"/>
          <w:u w:val="single"/>
        </w:rPr>
        <w:t>na patio</w:t>
      </w:r>
      <w:r>
        <w:rPr>
          <w:b/>
          <w:sz w:val="22"/>
          <w:szCs w:val="22"/>
          <w:u w:val="single"/>
        </w:rPr>
        <w:t xml:space="preserve"> </w:t>
      </w:r>
      <w:r w:rsidRPr="000440C8">
        <w:rPr>
          <w:b/>
          <w:sz w:val="22"/>
          <w:szCs w:val="22"/>
          <w:u w:val="single"/>
        </w:rPr>
        <w:t xml:space="preserve">(7 szt. </w:t>
      </w:r>
      <w:proofErr w:type="spellStart"/>
      <w:r w:rsidRPr="000440C8">
        <w:rPr>
          <w:b/>
          <w:sz w:val="22"/>
          <w:szCs w:val="22"/>
          <w:u w:val="single"/>
        </w:rPr>
        <w:t>Nolina</w:t>
      </w:r>
      <w:proofErr w:type="spellEnd"/>
      <w:r w:rsidRPr="000440C8">
        <w:rPr>
          <w:b/>
          <w:sz w:val="22"/>
          <w:szCs w:val="22"/>
          <w:u w:val="single"/>
        </w:rPr>
        <w:t xml:space="preserve"> wielopniowa, 8 szt. </w:t>
      </w:r>
      <w:proofErr w:type="spellStart"/>
      <w:r w:rsidRPr="000440C8">
        <w:rPr>
          <w:b/>
          <w:sz w:val="22"/>
          <w:szCs w:val="22"/>
          <w:u w:val="single"/>
        </w:rPr>
        <w:t>Ficus</w:t>
      </w:r>
      <w:proofErr w:type="spellEnd"/>
      <w:r w:rsidRPr="000440C8">
        <w:rPr>
          <w:b/>
          <w:sz w:val="22"/>
          <w:szCs w:val="22"/>
          <w:u w:val="single"/>
        </w:rPr>
        <w:t xml:space="preserve"> </w:t>
      </w:r>
      <w:proofErr w:type="spellStart"/>
      <w:r w:rsidRPr="000440C8">
        <w:rPr>
          <w:b/>
          <w:sz w:val="22"/>
          <w:szCs w:val="22"/>
          <w:u w:val="single"/>
        </w:rPr>
        <w:t>lyrata</w:t>
      </w:r>
      <w:proofErr w:type="spellEnd"/>
      <w:r w:rsidRPr="000440C8">
        <w:rPr>
          <w:b/>
          <w:sz w:val="22"/>
          <w:szCs w:val="22"/>
          <w:u w:val="single"/>
        </w:rPr>
        <w:t xml:space="preserve"> na pniu, 15 szt. Geranium cytryna </w:t>
      </w:r>
      <w:proofErr w:type="spellStart"/>
      <w:r w:rsidRPr="000440C8">
        <w:rPr>
          <w:b/>
          <w:sz w:val="22"/>
          <w:szCs w:val="22"/>
          <w:u w:val="single"/>
        </w:rPr>
        <w:t>Anginka</w:t>
      </w:r>
      <w:proofErr w:type="spellEnd"/>
      <w:r w:rsidRPr="000440C8">
        <w:rPr>
          <w:b/>
          <w:sz w:val="22"/>
          <w:szCs w:val="22"/>
          <w:u w:val="single"/>
        </w:rPr>
        <w:t>)</w:t>
      </w:r>
      <w:r w:rsidR="00A06CFC" w:rsidRPr="000440C8">
        <w:rPr>
          <w:b/>
          <w:sz w:val="22"/>
          <w:szCs w:val="22"/>
          <w:u w:val="single"/>
        </w:rPr>
        <w:t>:</w:t>
      </w:r>
    </w:p>
    <w:p w14:paraId="1BCB37BE" w14:textId="77777777" w:rsidR="009F6D80" w:rsidRPr="008062C7" w:rsidRDefault="000D531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t>a</w:t>
      </w:r>
      <w:r w:rsidR="009F6D80" w:rsidRPr="008062C7">
        <w:rPr>
          <w:b/>
          <w:sz w:val="22"/>
          <w:szCs w:val="22"/>
        </w:rPr>
        <w:t>)</w:t>
      </w:r>
      <w:r w:rsidR="009F6D80" w:rsidRPr="008062C7">
        <w:rPr>
          <w:sz w:val="22"/>
          <w:szCs w:val="22"/>
        </w:rPr>
        <w:t xml:space="preserve"> regularne czyszczenie ścierką liści,</w:t>
      </w:r>
    </w:p>
    <w:p w14:paraId="5E2626D3" w14:textId="77777777" w:rsidR="009F6D80" w:rsidRPr="008062C7" w:rsidRDefault="000D531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t>b</w:t>
      </w:r>
      <w:r w:rsidR="00464966" w:rsidRPr="008062C7">
        <w:rPr>
          <w:b/>
          <w:sz w:val="22"/>
          <w:szCs w:val="22"/>
        </w:rPr>
        <w:t>)</w:t>
      </w:r>
      <w:r w:rsidR="009F6D80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usuwanie uschniętych liści,</w:t>
      </w:r>
    </w:p>
    <w:p w14:paraId="78AC4C55" w14:textId="77777777" w:rsidR="009F6D80" w:rsidRPr="008062C7" w:rsidRDefault="000D5314" w:rsidP="00754933">
      <w:pPr>
        <w:tabs>
          <w:tab w:val="left" w:pos="284"/>
          <w:tab w:val="center" w:pos="6353"/>
          <w:tab w:val="right" w:pos="10889"/>
        </w:tabs>
        <w:spacing w:line="276" w:lineRule="auto"/>
        <w:ind w:left="284" w:hanging="284"/>
        <w:rPr>
          <w:sz w:val="22"/>
          <w:szCs w:val="22"/>
        </w:rPr>
      </w:pPr>
      <w:r w:rsidRPr="008062C7">
        <w:rPr>
          <w:b/>
          <w:sz w:val="22"/>
          <w:szCs w:val="22"/>
        </w:rPr>
        <w:t>c</w:t>
      </w:r>
      <w:r w:rsidR="00464966" w:rsidRPr="008062C7">
        <w:rPr>
          <w:b/>
          <w:sz w:val="22"/>
          <w:szCs w:val="22"/>
        </w:rPr>
        <w:t>)</w:t>
      </w:r>
      <w:r w:rsidR="009F6D80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zastosowanie odpowiednich środków przewidzianych programem ochrony roślin doniczkowych dopuszczonych do obrotu na terenie RP w przypadku pojawienia się szkodników i choroby roślin,</w:t>
      </w:r>
    </w:p>
    <w:p w14:paraId="04F9575D" w14:textId="77777777" w:rsidR="009F6D80" w:rsidRPr="008062C7" w:rsidRDefault="000D531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t>d</w:t>
      </w:r>
      <w:r w:rsidR="00464966" w:rsidRPr="008062C7">
        <w:rPr>
          <w:b/>
          <w:sz w:val="22"/>
          <w:szCs w:val="22"/>
        </w:rPr>
        <w:t>)</w:t>
      </w:r>
      <w:r w:rsidR="009F6D80" w:rsidRPr="008062C7">
        <w:rPr>
          <w:b/>
          <w:sz w:val="22"/>
          <w:szCs w:val="22"/>
        </w:rPr>
        <w:t xml:space="preserve"> </w:t>
      </w:r>
      <w:r w:rsidR="009F6D80" w:rsidRPr="008062C7">
        <w:rPr>
          <w:sz w:val="22"/>
          <w:szCs w:val="22"/>
        </w:rPr>
        <w:t>nawożenie nawozami mineralnymi i organicznymi,</w:t>
      </w:r>
    </w:p>
    <w:p w14:paraId="6C992F46" w14:textId="77777777" w:rsidR="009F6D80" w:rsidRPr="008062C7" w:rsidRDefault="000D531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t>e</w:t>
      </w:r>
      <w:r w:rsidR="009F6D80" w:rsidRPr="008062C7">
        <w:rPr>
          <w:b/>
          <w:sz w:val="22"/>
          <w:szCs w:val="22"/>
        </w:rPr>
        <w:t>)</w:t>
      </w:r>
      <w:r w:rsidR="009F6D80" w:rsidRPr="008062C7">
        <w:rPr>
          <w:sz w:val="22"/>
          <w:szCs w:val="22"/>
        </w:rPr>
        <w:t xml:space="preserve"> podlewanie,</w:t>
      </w:r>
    </w:p>
    <w:p w14:paraId="4BB77BE0" w14:textId="75B39C41" w:rsidR="009F6D80" w:rsidRPr="008062C7" w:rsidRDefault="000D531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 w:rsidRPr="008062C7">
        <w:rPr>
          <w:b/>
          <w:sz w:val="22"/>
          <w:szCs w:val="22"/>
        </w:rPr>
        <w:t>f</w:t>
      </w:r>
      <w:r w:rsidR="009F6D80" w:rsidRPr="008062C7">
        <w:rPr>
          <w:b/>
          <w:sz w:val="22"/>
          <w:szCs w:val="22"/>
        </w:rPr>
        <w:t>)</w:t>
      </w:r>
      <w:r w:rsidR="009F6D80" w:rsidRPr="008062C7">
        <w:rPr>
          <w:sz w:val="22"/>
          <w:szCs w:val="22"/>
        </w:rPr>
        <w:t xml:space="preserve"> </w:t>
      </w:r>
      <w:r w:rsidR="00637933">
        <w:rPr>
          <w:sz w:val="22"/>
          <w:szCs w:val="22"/>
        </w:rPr>
        <w:t>przekazywanie, na własny koszt i we własnym zakresie, do dalszego zagospodarowania odpadów powstałych przy realizacji zamówienia.</w:t>
      </w:r>
    </w:p>
    <w:p w14:paraId="59182C7F" w14:textId="77777777" w:rsidR="00EA6B94" w:rsidRPr="008062C7" w:rsidRDefault="00EA6B94" w:rsidP="00754933">
      <w:pPr>
        <w:tabs>
          <w:tab w:val="left" w:pos="0"/>
          <w:tab w:val="center" w:pos="6353"/>
          <w:tab w:val="right" w:pos="10889"/>
        </w:tabs>
        <w:spacing w:line="276" w:lineRule="auto"/>
        <w:rPr>
          <w:sz w:val="12"/>
          <w:szCs w:val="22"/>
        </w:rPr>
      </w:pPr>
    </w:p>
    <w:p w14:paraId="0F6FE21A" w14:textId="657F6550" w:rsidR="00124D19" w:rsidRPr="008E71CC" w:rsidRDefault="000440C8" w:rsidP="00C412AD">
      <w:pPr>
        <w:tabs>
          <w:tab w:val="left" w:pos="0"/>
          <w:tab w:val="center" w:pos="6353"/>
          <w:tab w:val="right" w:pos="10889"/>
        </w:tabs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124D19" w:rsidRPr="008062C7">
        <w:rPr>
          <w:b/>
          <w:sz w:val="22"/>
          <w:szCs w:val="22"/>
          <w:u w:val="single"/>
        </w:rPr>
        <w:t>) Zakres prac związanych z pielęgnacją rośliny</w:t>
      </w:r>
      <w:r w:rsidR="00EA6B94" w:rsidRPr="008062C7">
        <w:rPr>
          <w:sz w:val="22"/>
          <w:szCs w:val="22"/>
          <w:u w:val="single"/>
        </w:rPr>
        <w:t xml:space="preserve"> </w:t>
      </w:r>
      <w:proofErr w:type="spellStart"/>
      <w:r w:rsidR="00EA6B94" w:rsidRPr="008062C7">
        <w:rPr>
          <w:b/>
          <w:sz w:val="22"/>
          <w:szCs w:val="22"/>
          <w:u w:val="single"/>
        </w:rPr>
        <w:t>Chamaeodora</w:t>
      </w:r>
      <w:proofErr w:type="spellEnd"/>
      <w:r w:rsidR="00EA6B94" w:rsidRPr="008062C7">
        <w:rPr>
          <w:b/>
          <w:sz w:val="22"/>
          <w:szCs w:val="22"/>
          <w:u w:val="single"/>
        </w:rPr>
        <w:t xml:space="preserve"> </w:t>
      </w:r>
      <w:proofErr w:type="spellStart"/>
      <w:r w:rsidR="00EA6B94" w:rsidRPr="008062C7">
        <w:rPr>
          <w:b/>
          <w:sz w:val="22"/>
          <w:szCs w:val="22"/>
          <w:u w:val="single"/>
        </w:rPr>
        <w:t>elegans</w:t>
      </w:r>
      <w:proofErr w:type="spellEnd"/>
      <w:r w:rsidR="008E71CC">
        <w:rPr>
          <w:b/>
          <w:sz w:val="22"/>
          <w:szCs w:val="22"/>
          <w:u w:val="single"/>
        </w:rPr>
        <w:t>:</w:t>
      </w:r>
      <w:r w:rsidR="00124D19" w:rsidRPr="008062C7">
        <w:rPr>
          <w:b/>
          <w:sz w:val="22"/>
          <w:szCs w:val="22"/>
          <w:u w:val="single"/>
        </w:rPr>
        <w:t xml:space="preserve"> </w:t>
      </w:r>
    </w:p>
    <w:p w14:paraId="5241AA61" w14:textId="77777777" w:rsidR="00887F6B" w:rsidRPr="008062C7" w:rsidRDefault="00887F6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a)</w:t>
      </w:r>
      <w:r w:rsidRPr="008062C7">
        <w:rPr>
          <w:sz w:val="22"/>
          <w:szCs w:val="22"/>
        </w:rPr>
        <w:t xml:space="preserve"> regularne czyszczenie ścierką liści, </w:t>
      </w:r>
    </w:p>
    <w:p w14:paraId="3C322826" w14:textId="77777777" w:rsidR="00887F6B" w:rsidRPr="008062C7" w:rsidRDefault="00887F6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b)</w:t>
      </w:r>
      <w:r w:rsidRPr="008062C7">
        <w:rPr>
          <w:sz w:val="22"/>
          <w:szCs w:val="22"/>
        </w:rPr>
        <w:t xml:space="preserve"> usuwanie uschniętych liści, </w:t>
      </w:r>
    </w:p>
    <w:p w14:paraId="6B3B1CA2" w14:textId="77777777" w:rsidR="00887F6B" w:rsidRPr="008062C7" w:rsidRDefault="00887F6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c)</w:t>
      </w:r>
      <w:r w:rsidRPr="008062C7">
        <w:rPr>
          <w:sz w:val="22"/>
          <w:szCs w:val="22"/>
        </w:rPr>
        <w:t xml:space="preserve"> zastosowanie odpowiednich środków przewidzianych programem ochrony roślin doniczkowych dopuszczonych do obrotu na terenie RP w przypadku pojawienia się szkodników i choroby roślin, </w:t>
      </w:r>
    </w:p>
    <w:p w14:paraId="55C66318" w14:textId="77777777" w:rsidR="00887F6B" w:rsidRPr="008062C7" w:rsidRDefault="00887F6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d)</w:t>
      </w:r>
      <w:r w:rsidRPr="008062C7">
        <w:rPr>
          <w:sz w:val="22"/>
          <w:szCs w:val="22"/>
        </w:rPr>
        <w:t xml:space="preserve"> nawożenie nawozami mineralnymi i organicznymi, </w:t>
      </w:r>
    </w:p>
    <w:p w14:paraId="36D46D74" w14:textId="77777777" w:rsidR="00887F6B" w:rsidRDefault="00887F6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e)</w:t>
      </w:r>
      <w:r w:rsidRPr="008062C7">
        <w:rPr>
          <w:sz w:val="22"/>
          <w:szCs w:val="22"/>
        </w:rPr>
        <w:t xml:space="preserve"> podlewanie, </w:t>
      </w:r>
    </w:p>
    <w:p w14:paraId="0E77DDE6" w14:textId="77777777" w:rsidR="002C554C" w:rsidRPr="002C554C" w:rsidRDefault="002C554C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2C554C">
        <w:rPr>
          <w:b/>
          <w:sz w:val="22"/>
          <w:szCs w:val="22"/>
        </w:rPr>
        <w:t>f)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zraszanie,</w:t>
      </w:r>
    </w:p>
    <w:p w14:paraId="27888378" w14:textId="36CACF92" w:rsidR="00124D19" w:rsidRDefault="002C554C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887F6B" w:rsidRPr="008062C7">
        <w:rPr>
          <w:b/>
          <w:sz w:val="22"/>
          <w:szCs w:val="22"/>
        </w:rPr>
        <w:t>)</w:t>
      </w:r>
      <w:r w:rsidR="00887F6B" w:rsidRPr="008062C7">
        <w:rPr>
          <w:sz w:val="22"/>
          <w:szCs w:val="22"/>
        </w:rPr>
        <w:t xml:space="preserve"> </w:t>
      </w:r>
      <w:r w:rsidR="00637933">
        <w:rPr>
          <w:sz w:val="22"/>
          <w:szCs w:val="22"/>
        </w:rPr>
        <w:t>przekazywanie, na własny koszt i we własnym zakresie, do dalszego zagospodarowania odpadów powstałych przy realizacji zamówienia.</w:t>
      </w:r>
    </w:p>
    <w:p w14:paraId="160872F7" w14:textId="77777777" w:rsidR="00C412AD" w:rsidRDefault="00C412AD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</w:p>
    <w:p w14:paraId="03609CDA" w14:textId="409E375E" w:rsidR="00126ACB" w:rsidRDefault="000440C8" w:rsidP="00C412AD">
      <w:pPr>
        <w:tabs>
          <w:tab w:val="left" w:pos="0"/>
          <w:tab w:val="center" w:pos="6353"/>
          <w:tab w:val="right" w:pos="1088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06CFC" w:rsidRPr="008062C7">
        <w:rPr>
          <w:b/>
          <w:sz w:val="22"/>
          <w:szCs w:val="22"/>
          <w:u w:val="single"/>
        </w:rPr>
        <w:t>) Zakres prac związanych z pielęgnacją rośliny</w:t>
      </w:r>
      <w:r w:rsidR="008E71CC">
        <w:rPr>
          <w:b/>
          <w:sz w:val="22"/>
          <w:szCs w:val="22"/>
          <w:u w:val="single"/>
        </w:rPr>
        <w:t xml:space="preserve"> </w:t>
      </w:r>
      <w:proofErr w:type="spellStart"/>
      <w:r w:rsidR="008E71CC">
        <w:rPr>
          <w:b/>
          <w:sz w:val="22"/>
          <w:szCs w:val="22"/>
          <w:u w:val="single"/>
        </w:rPr>
        <w:t>Dypsis</w:t>
      </w:r>
      <w:proofErr w:type="spellEnd"/>
      <w:r w:rsidR="008E71CC">
        <w:rPr>
          <w:b/>
          <w:sz w:val="22"/>
          <w:szCs w:val="22"/>
          <w:u w:val="single"/>
        </w:rPr>
        <w:t xml:space="preserve"> </w:t>
      </w:r>
      <w:proofErr w:type="spellStart"/>
      <w:r w:rsidR="008E71CC">
        <w:rPr>
          <w:b/>
          <w:sz w:val="22"/>
          <w:szCs w:val="22"/>
          <w:u w:val="single"/>
        </w:rPr>
        <w:t>lutescens</w:t>
      </w:r>
      <w:proofErr w:type="spellEnd"/>
      <w:r w:rsidR="008E71CC">
        <w:rPr>
          <w:b/>
          <w:sz w:val="22"/>
          <w:szCs w:val="22"/>
          <w:u w:val="single"/>
        </w:rPr>
        <w:t xml:space="preserve">: </w:t>
      </w:r>
    </w:p>
    <w:p w14:paraId="6B833D69" w14:textId="77777777" w:rsidR="009910EB" w:rsidRDefault="009910EB" w:rsidP="00C412AD">
      <w:pPr>
        <w:tabs>
          <w:tab w:val="left" w:pos="0"/>
          <w:tab w:val="center" w:pos="6353"/>
          <w:tab w:val="right" w:pos="10889"/>
        </w:tabs>
        <w:rPr>
          <w:b/>
          <w:sz w:val="22"/>
          <w:szCs w:val="22"/>
          <w:u w:val="single"/>
        </w:rPr>
      </w:pPr>
    </w:p>
    <w:p w14:paraId="0F947C93" w14:textId="6F355177" w:rsidR="00126ACB" w:rsidRPr="008062C7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a)</w:t>
      </w:r>
      <w:r w:rsidRPr="008062C7">
        <w:rPr>
          <w:sz w:val="22"/>
          <w:szCs w:val="22"/>
        </w:rPr>
        <w:t xml:space="preserve"> regularne czyszczenie ścierką liści, </w:t>
      </w:r>
    </w:p>
    <w:p w14:paraId="4E7BD5CA" w14:textId="77777777" w:rsidR="00126ACB" w:rsidRPr="008062C7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b)</w:t>
      </w:r>
      <w:r w:rsidRPr="008062C7">
        <w:rPr>
          <w:sz w:val="22"/>
          <w:szCs w:val="22"/>
        </w:rPr>
        <w:t xml:space="preserve"> usuwanie uschniętych liści, </w:t>
      </w:r>
    </w:p>
    <w:p w14:paraId="7FC57DAC" w14:textId="77777777" w:rsidR="00126ACB" w:rsidRPr="008062C7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c)</w:t>
      </w:r>
      <w:r w:rsidRPr="008062C7">
        <w:rPr>
          <w:sz w:val="22"/>
          <w:szCs w:val="22"/>
        </w:rPr>
        <w:t xml:space="preserve"> zastosowanie odpowiednich środków przewidzianych programem ochrony roślin doniczkowych dopuszczonych do obrotu na terenie RP w przypadku pojawienia się szkodników i choroby roślin, </w:t>
      </w:r>
    </w:p>
    <w:p w14:paraId="567320C6" w14:textId="77777777" w:rsidR="00126ACB" w:rsidRPr="008062C7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d)</w:t>
      </w:r>
      <w:r w:rsidRPr="008062C7">
        <w:rPr>
          <w:sz w:val="22"/>
          <w:szCs w:val="22"/>
        </w:rPr>
        <w:t xml:space="preserve"> nawożenie nawozami mineralnymi i organicznymi, </w:t>
      </w:r>
    </w:p>
    <w:p w14:paraId="19BD3E59" w14:textId="77777777" w:rsidR="00126ACB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e)</w:t>
      </w:r>
      <w:r w:rsidRPr="008062C7">
        <w:rPr>
          <w:sz w:val="22"/>
          <w:szCs w:val="22"/>
        </w:rPr>
        <w:t xml:space="preserve"> podlewanie, </w:t>
      </w:r>
    </w:p>
    <w:p w14:paraId="0C0D9DD3" w14:textId="77777777" w:rsidR="00126ACB" w:rsidRPr="002C554C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2C554C">
        <w:rPr>
          <w:b/>
          <w:sz w:val="22"/>
          <w:szCs w:val="22"/>
        </w:rPr>
        <w:t>f)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zraszanie,</w:t>
      </w:r>
    </w:p>
    <w:p w14:paraId="016C51B1" w14:textId="124F6E9A" w:rsidR="00126ACB" w:rsidRDefault="00126AC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Pr="008062C7">
        <w:rPr>
          <w:b/>
          <w:sz w:val="22"/>
          <w:szCs w:val="22"/>
        </w:rPr>
        <w:t>)</w:t>
      </w:r>
      <w:r w:rsidRPr="008062C7">
        <w:rPr>
          <w:sz w:val="22"/>
          <w:szCs w:val="22"/>
        </w:rPr>
        <w:t xml:space="preserve"> </w:t>
      </w:r>
      <w:r w:rsidR="00637933">
        <w:rPr>
          <w:sz w:val="22"/>
          <w:szCs w:val="22"/>
        </w:rPr>
        <w:t>przekazywanie, na własny koszt i we własnym zakresie, do dalszego zagospodarowania odpadów powstałych przy realizacji zamówienia.</w:t>
      </w:r>
    </w:p>
    <w:p w14:paraId="0FE717B1" w14:textId="77777777" w:rsidR="009910EB" w:rsidRDefault="009910EB" w:rsidP="00C412AD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</w:p>
    <w:p w14:paraId="57515C9A" w14:textId="2776FD8E" w:rsidR="00661173" w:rsidRDefault="009910EB" w:rsidP="006C7611">
      <w:pPr>
        <w:tabs>
          <w:tab w:val="center" w:pos="6353"/>
          <w:tab w:val="right" w:pos="10889"/>
        </w:tabs>
        <w:spacing w:line="276" w:lineRule="auto"/>
        <w:ind w:left="142" w:hanging="80"/>
        <w:rPr>
          <w:bCs/>
          <w:sz w:val="22"/>
          <w:szCs w:val="22"/>
        </w:rPr>
      </w:pPr>
      <w:r w:rsidRPr="009910EB">
        <w:rPr>
          <w:b/>
          <w:bCs/>
          <w:sz w:val="22"/>
          <w:szCs w:val="22"/>
          <w:u w:val="single"/>
        </w:rPr>
        <w:t xml:space="preserve">6) Zakres prac związanych z pielęgnacją roślin, wraz z donicami, znajdujących się przed głównym wejściem do </w:t>
      </w:r>
      <w:r w:rsidRPr="006C7611">
        <w:rPr>
          <w:b/>
          <w:bCs/>
          <w:sz w:val="22"/>
          <w:szCs w:val="22"/>
          <w:u w:val="single"/>
        </w:rPr>
        <w:t>budynku</w:t>
      </w:r>
      <w:r w:rsidR="006C7611" w:rsidRPr="006C7611">
        <w:rPr>
          <w:b/>
          <w:bCs/>
          <w:sz w:val="22"/>
          <w:szCs w:val="22"/>
          <w:u w:val="single"/>
        </w:rPr>
        <w:t xml:space="preserve"> (8 szt. Ostrokrzew, 8 szt. Irga, 8 szt. Suchodrzew, 48 szt. </w:t>
      </w:r>
      <w:proofErr w:type="spellStart"/>
      <w:r w:rsidR="006C7611" w:rsidRPr="006C7611">
        <w:rPr>
          <w:b/>
          <w:bCs/>
          <w:sz w:val="22"/>
          <w:szCs w:val="22"/>
          <w:u w:val="single"/>
        </w:rPr>
        <w:t>runianka</w:t>
      </w:r>
      <w:proofErr w:type="spellEnd"/>
      <w:r w:rsidR="006C7611" w:rsidRPr="006C7611">
        <w:rPr>
          <w:b/>
          <w:bCs/>
          <w:sz w:val="22"/>
          <w:szCs w:val="22"/>
          <w:u w:val="single"/>
        </w:rPr>
        <w:t>):</w:t>
      </w:r>
    </w:p>
    <w:p w14:paraId="1AE9F8F8" w14:textId="77777777" w:rsidR="006C7611" w:rsidRPr="006C7611" w:rsidRDefault="006C7611" w:rsidP="006C7611">
      <w:pPr>
        <w:tabs>
          <w:tab w:val="center" w:pos="6353"/>
          <w:tab w:val="right" w:pos="10889"/>
        </w:tabs>
        <w:spacing w:line="276" w:lineRule="auto"/>
        <w:ind w:left="142" w:hanging="80"/>
        <w:rPr>
          <w:bCs/>
          <w:sz w:val="22"/>
          <w:szCs w:val="22"/>
        </w:rPr>
      </w:pPr>
    </w:p>
    <w:p w14:paraId="13805FAC" w14:textId="000787C4" w:rsidR="00661173" w:rsidRDefault="00661173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0135D9">
        <w:rPr>
          <w:b/>
          <w:bCs/>
          <w:sz w:val="22"/>
          <w:szCs w:val="22"/>
        </w:rPr>
        <w:t>a)</w:t>
      </w:r>
      <w:r w:rsidR="000135D9" w:rsidRPr="000135D9">
        <w:rPr>
          <w:b/>
          <w:bCs/>
          <w:sz w:val="22"/>
          <w:szCs w:val="22"/>
        </w:rPr>
        <w:t xml:space="preserve"> </w:t>
      </w:r>
      <w:r w:rsidR="000135D9">
        <w:rPr>
          <w:sz w:val="22"/>
          <w:szCs w:val="22"/>
        </w:rPr>
        <w:t>cięcie i formowanie w celu zachowania indywidualnego charakteru roślin</w:t>
      </w:r>
      <w:r w:rsidR="00440246">
        <w:rPr>
          <w:sz w:val="22"/>
          <w:szCs w:val="22"/>
        </w:rPr>
        <w:t>,</w:t>
      </w:r>
    </w:p>
    <w:p w14:paraId="61FD7ECD" w14:textId="54360826" w:rsidR="000135D9" w:rsidRDefault="000135D9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0135D9">
        <w:rPr>
          <w:b/>
          <w:bCs/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 w:rsidRPr="008062C7">
        <w:rPr>
          <w:sz w:val="22"/>
          <w:szCs w:val="22"/>
        </w:rPr>
        <w:t xml:space="preserve">usuwanie uschniętych liści, </w:t>
      </w:r>
    </w:p>
    <w:p w14:paraId="37E3712D" w14:textId="68B7D67D" w:rsidR="00440246" w:rsidRDefault="00440246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440246">
        <w:rPr>
          <w:b/>
          <w:bCs/>
          <w:sz w:val="22"/>
          <w:szCs w:val="22"/>
        </w:rPr>
        <w:lastRenderedPageBreak/>
        <w:t>c)</w:t>
      </w:r>
      <w:r>
        <w:rPr>
          <w:sz w:val="22"/>
          <w:szCs w:val="22"/>
        </w:rPr>
        <w:t xml:space="preserve"> uzupełnianie podłoża dla roślin,</w:t>
      </w:r>
    </w:p>
    <w:p w14:paraId="6FAC7A22" w14:textId="3BF01716" w:rsidR="00440246" w:rsidRPr="008062C7" w:rsidRDefault="00440246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440246">
        <w:rPr>
          <w:b/>
          <w:bCs/>
          <w:sz w:val="22"/>
          <w:szCs w:val="22"/>
        </w:rPr>
        <w:t>d)</w:t>
      </w:r>
      <w:r>
        <w:rPr>
          <w:sz w:val="22"/>
          <w:szCs w:val="22"/>
        </w:rPr>
        <w:t xml:space="preserve"> wymiana roślin obumarłych,</w:t>
      </w:r>
    </w:p>
    <w:p w14:paraId="54F65BE8" w14:textId="03B02574" w:rsidR="000135D9" w:rsidRPr="008062C7" w:rsidRDefault="000135D9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c)</w:t>
      </w:r>
      <w:r w:rsidRPr="008062C7">
        <w:rPr>
          <w:sz w:val="22"/>
          <w:szCs w:val="22"/>
        </w:rPr>
        <w:t xml:space="preserve"> zastosowanie odpowiednich środków</w:t>
      </w:r>
      <w:r>
        <w:rPr>
          <w:sz w:val="22"/>
          <w:szCs w:val="22"/>
        </w:rPr>
        <w:t xml:space="preserve"> ochrony roślin – grzybobójczych oraz przeciwko szkodnikom-</w:t>
      </w:r>
      <w:r w:rsidRPr="008062C7">
        <w:rPr>
          <w:sz w:val="22"/>
          <w:szCs w:val="22"/>
        </w:rPr>
        <w:t xml:space="preserve"> dopuszczonych do obrotu na terenie RP w przypadku pojawienia się szkodników i choroby roślin, </w:t>
      </w:r>
    </w:p>
    <w:p w14:paraId="0A30C088" w14:textId="77777777" w:rsidR="000135D9" w:rsidRPr="008062C7" w:rsidRDefault="000135D9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d)</w:t>
      </w:r>
      <w:r w:rsidRPr="008062C7">
        <w:rPr>
          <w:sz w:val="22"/>
          <w:szCs w:val="22"/>
        </w:rPr>
        <w:t xml:space="preserve"> nawożenie nawozami mineralnymi i organicznymi, </w:t>
      </w:r>
    </w:p>
    <w:p w14:paraId="0B56CE71" w14:textId="77777777" w:rsidR="000135D9" w:rsidRDefault="000135D9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8062C7">
        <w:rPr>
          <w:b/>
          <w:sz w:val="22"/>
          <w:szCs w:val="22"/>
        </w:rPr>
        <w:t>e)</w:t>
      </w:r>
      <w:r w:rsidRPr="008062C7">
        <w:rPr>
          <w:sz w:val="22"/>
          <w:szCs w:val="22"/>
        </w:rPr>
        <w:t xml:space="preserve"> podlewanie, </w:t>
      </w:r>
    </w:p>
    <w:p w14:paraId="1C3A7EE6" w14:textId="77777777" w:rsidR="000135D9" w:rsidRPr="002C554C" w:rsidRDefault="000135D9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 w:rsidRPr="002C554C">
        <w:rPr>
          <w:b/>
          <w:sz w:val="22"/>
          <w:szCs w:val="22"/>
        </w:rPr>
        <w:t>f)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zraszanie,</w:t>
      </w:r>
    </w:p>
    <w:p w14:paraId="0B22F9BA" w14:textId="5E869602" w:rsidR="000135D9" w:rsidRDefault="000135D9" w:rsidP="00440246">
      <w:pPr>
        <w:tabs>
          <w:tab w:val="left" w:pos="0"/>
          <w:tab w:val="center" w:pos="6353"/>
          <w:tab w:val="right" w:pos="10889"/>
        </w:tabs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Pr="008062C7">
        <w:rPr>
          <w:b/>
          <w:sz w:val="22"/>
          <w:szCs w:val="22"/>
        </w:rPr>
        <w:t>)</w:t>
      </w:r>
      <w:r w:rsidRPr="008062C7">
        <w:rPr>
          <w:sz w:val="22"/>
          <w:szCs w:val="22"/>
        </w:rPr>
        <w:t xml:space="preserve"> </w:t>
      </w:r>
      <w:r w:rsidR="00637933">
        <w:rPr>
          <w:sz w:val="22"/>
          <w:szCs w:val="22"/>
        </w:rPr>
        <w:t>przekazywanie, na własny koszt i we własnym zakresie, do dalszego zagospodarowania odpadów powstałych przy realizacji zamówienia.</w:t>
      </w:r>
    </w:p>
    <w:p w14:paraId="77DD891B" w14:textId="57D30293" w:rsidR="000135D9" w:rsidRPr="000135D9" w:rsidRDefault="000135D9" w:rsidP="00440246">
      <w:pPr>
        <w:tabs>
          <w:tab w:val="left" w:pos="0"/>
          <w:tab w:val="center" w:pos="6353"/>
          <w:tab w:val="right" w:pos="10889"/>
        </w:tabs>
        <w:rPr>
          <w:b/>
          <w:bCs/>
          <w:sz w:val="22"/>
          <w:szCs w:val="22"/>
        </w:rPr>
      </w:pPr>
    </w:p>
    <w:p w14:paraId="1442C4A2" w14:textId="349DAF6E" w:rsidR="00BA0B3B" w:rsidRPr="00440246" w:rsidRDefault="006A5C1F" w:rsidP="00440246">
      <w:pPr>
        <w:tabs>
          <w:tab w:val="left" w:pos="0"/>
          <w:tab w:val="center" w:pos="6353"/>
          <w:tab w:val="right" w:pos="10889"/>
        </w:tabs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W</w:t>
      </w:r>
      <w:r w:rsidR="00BA0B3B" w:rsidRPr="008062C7">
        <w:rPr>
          <w:sz w:val="22"/>
          <w:szCs w:val="22"/>
        </w:rPr>
        <w:t>ykonawca</w:t>
      </w:r>
      <w:r w:rsidR="005525CC" w:rsidRPr="008062C7">
        <w:rPr>
          <w:sz w:val="22"/>
          <w:szCs w:val="22"/>
        </w:rPr>
        <w:t xml:space="preserve"> w terminie 14 dni od rozpoczęcia umowy</w:t>
      </w:r>
      <w:r>
        <w:rPr>
          <w:sz w:val="22"/>
          <w:szCs w:val="22"/>
        </w:rPr>
        <w:t xml:space="preserve"> </w:t>
      </w:r>
      <w:r w:rsidRPr="008062C7">
        <w:rPr>
          <w:sz w:val="22"/>
          <w:szCs w:val="22"/>
        </w:rPr>
        <w:t>dostarczy</w:t>
      </w:r>
      <w:r>
        <w:rPr>
          <w:sz w:val="22"/>
          <w:szCs w:val="22"/>
        </w:rPr>
        <w:t xml:space="preserve"> h</w:t>
      </w:r>
      <w:r w:rsidRPr="008062C7">
        <w:rPr>
          <w:sz w:val="22"/>
          <w:szCs w:val="22"/>
        </w:rPr>
        <w:t>armonogram prac pielęgnacyjnych</w:t>
      </w:r>
      <w:r w:rsidR="00BA0B3B" w:rsidRPr="008062C7">
        <w:rPr>
          <w:sz w:val="22"/>
          <w:szCs w:val="22"/>
        </w:rPr>
        <w:t>.</w:t>
      </w:r>
    </w:p>
    <w:p w14:paraId="607E4986" w14:textId="77777777" w:rsidR="00754933" w:rsidRDefault="00754933" w:rsidP="00C85ADA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</w:p>
    <w:p w14:paraId="67D78F3D" w14:textId="7C434233" w:rsidR="00A711EC" w:rsidRPr="008062C7" w:rsidRDefault="00A711EC" w:rsidP="00C85ADA">
      <w:pPr>
        <w:tabs>
          <w:tab w:val="left" w:pos="0"/>
          <w:tab w:val="center" w:pos="6353"/>
          <w:tab w:val="right" w:pos="1088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Dopuszcza się możliwość </w:t>
      </w:r>
      <w:r w:rsidRPr="00A711EC">
        <w:rPr>
          <w:sz w:val="22"/>
          <w:szCs w:val="22"/>
        </w:rPr>
        <w:t xml:space="preserve">wizji lokalnej </w:t>
      </w:r>
      <w:r w:rsidR="00AB05D8">
        <w:rPr>
          <w:sz w:val="22"/>
          <w:szCs w:val="22"/>
        </w:rPr>
        <w:t xml:space="preserve">przy udziale pracowników Teatru po uprzednim zgłoszeniu telefonicznym pod nr </w:t>
      </w:r>
      <w:r w:rsidR="00754933">
        <w:rPr>
          <w:sz w:val="22"/>
          <w:szCs w:val="22"/>
        </w:rPr>
        <w:t xml:space="preserve">tel. </w:t>
      </w:r>
      <w:r w:rsidR="00AB05D8">
        <w:rPr>
          <w:sz w:val="22"/>
          <w:szCs w:val="22"/>
        </w:rPr>
        <w:t xml:space="preserve">71 789 04 </w:t>
      </w:r>
      <w:r w:rsidR="00B76B40">
        <w:rPr>
          <w:sz w:val="22"/>
          <w:szCs w:val="22"/>
        </w:rPr>
        <w:t>42</w:t>
      </w:r>
      <w:r w:rsidR="007A5248">
        <w:rPr>
          <w:sz w:val="22"/>
          <w:szCs w:val="22"/>
        </w:rPr>
        <w:t xml:space="preserve"> w dniach 8 i 9 grudnia 2022 r.</w:t>
      </w:r>
      <w:r w:rsidR="00AB05D8">
        <w:rPr>
          <w:sz w:val="22"/>
          <w:szCs w:val="22"/>
        </w:rPr>
        <w:t xml:space="preserve"> </w:t>
      </w:r>
    </w:p>
    <w:p w14:paraId="539F1723" w14:textId="77777777" w:rsidR="00754933" w:rsidRDefault="00754933" w:rsidP="00C85ADA">
      <w:pPr>
        <w:tabs>
          <w:tab w:val="left" w:pos="0"/>
          <w:tab w:val="center" w:pos="6353"/>
          <w:tab w:val="right" w:pos="10889"/>
        </w:tabs>
        <w:spacing w:line="276" w:lineRule="auto"/>
        <w:jc w:val="both"/>
        <w:rPr>
          <w:sz w:val="22"/>
          <w:szCs w:val="22"/>
          <w:u w:val="single"/>
        </w:rPr>
      </w:pPr>
    </w:p>
    <w:p w14:paraId="19477CD9" w14:textId="6856C3D8" w:rsidR="009F6D80" w:rsidRDefault="009F6D80" w:rsidP="00754933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sz w:val="22"/>
          <w:szCs w:val="22"/>
        </w:rPr>
      </w:pPr>
      <w:r w:rsidRPr="008062C7">
        <w:rPr>
          <w:sz w:val="22"/>
          <w:szCs w:val="22"/>
          <w:u w:val="single"/>
        </w:rPr>
        <w:t xml:space="preserve">Ofertę zawierającą </w:t>
      </w:r>
      <w:r w:rsidR="008062C7">
        <w:rPr>
          <w:sz w:val="22"/>
          <w:szCs w:val="22"/>
          <w:u w:val="single"/>
        </w:rPr>
        <w:t>miesięczne wynagrodzenie netto</w:t>
      </w:r>
      <w:r w:rsidRPr="008062C7">
        <w:rPr>
          <w:sz w:val="22"/>
          <w:szCs w:val="22"/>
          <w:u w:val="single"/>
        </w:rPr>
        <w:t xml:space="preserve"> za wykonanie kompleksowej pielęgnacji zieleni</w:t>
      </w:r>
      <w:r w:rsidRPr="008062C7">
        <w:rPr>
          <w:sz w:val="22"/>
          <w:szCs w:val="22"/>
        </w:rPr>
        <w:t xml:space="preserve"> należy </w:t>
      </w:r>
      <w:r w:rsidRPr="00801DBE">
        <w:rPr>
          <w:b/>
          <w:bCs/>
          <w:sz w:val="22"/>
          <w:szCs w:val="22"/>
        </w:rPr>
        <w:t>prze</w:t>
      </w:r>
      <w:r w:rsidR="00464966" w:rsidRPr="00801DBE">
        <w:rPr>
          <w:b/>
          <w:bCs/>
          <w:sz w:val="22"/>
          <w:szCs w:val="22"/>
        </w:rPr>
        <w:t>słać do dnia</w:t>
      </w:r>
      <w:r w:rsidR="00464966" w:rsidRPr="008062C7">
        <w:rPr>
          <w:sz w:val="22"/>
          <w:szCs w:val="22"/>
        </w:rPr>
        <w:t xml:space="preserve"> </w:t>
      </w:r>
      <w:r w:rsidR="007A5248" w:rsidRPr="00801DBE">
        <w:rPr>
          <w:b/>
          <w:bCs/>
          <w:sz w:val="22"/>
          <w:szCs w:val="22"/>
        </w:rPr>
        <w:t>14</w:t>
      </w:r>
      <w:r w:rsidR="00FB08B3" w:rsidRPr="00801DBE">
        <w:rPr>
          <w:b/>
          <w:bCs/>
          <w:sz w:val="22"/>
          <w:szCs w:val="22"/>
        </w:rPr>
        <w:t>.</w:t>
      </w:r>
      <w:r w:rsidR="007A5248" w:rsidRPr="00801DBE">
        <w:rPr>
          <w:b/>
          <w:bCs/>
          <w:sz w:val="22"/>
          <w:szCs w:val="22"/>
        </w:rPr>
        <w:t>12</w:t>
      </w:r>
      <w:r w:rsidR="004375F4" w:rsidRPr="00801DBE">
        <w:rPr>
          <w:b/>
          <w:bCs/>
          <w:sz w:val="22"/>
          <w:szCs w:val="22"/>
        </w:rPr>
        <w:t>.20</w:t>
      </w:r>
      <w:r w:rsidR="00F9076E" w:rsidRPr="00801DBE">
        <w:rPr>
          <w:b/>
          <w:bCs/>
          <w:sz w:val="22"/>
          <w:szCs w:val="22"/>
        </w:rPr>
        <w:t>22</w:t>
      </w:r>
      <w:r w:rsidR="00943481" w:rsidRPr="00801DBE">
        <w:rPr>
          <w:b/>
          <w:bCs/>
          <w:sz w:val="22"/>
          <w:szCs w:val="22"/>
        </w:rPr>
        <w:t xml:space="preserve"> r.</w:t>
      </w:r>
      <w:r w:rsidRPr="008062C7">
        <w:rPr>
          <w:sz w:val="22"/>
          <w:szCs w:val="22"/>
        </w:rPr>
        <w:t xml:space="preserve"> na adres e-mailo</w:t>
      </w:r>
      <w:r w:rsidR="00F9076E">
        <w:rPr>
          <w:sz w:val="22"/>
          <w:szCs w:val="22"/>
        </w:rPr>
        <w:t xml:space="preserve">wy: </w:t>
      </w:r>
      <w:hyperlink r:id="rId9" w:history="1">
        <w:r w:rsidR="00F9076E" w:rsidRPr="00A607A6">
          <w:rPr>
            <w:rStyle w:val="Hipercze"/>
            <w:sz w:val="22"/>
            <w:szCs w:val="22"/>
          </w:rPr>
          <w:t>i.majewska@teatr-capitol.pl</w:t>
        </w:r>
      </w:hyperlink>
    </w:p>
    <w:p w14:paraId="668D5038" w14:textId="77777777" w:rsidR="00770831" w:rsidRPr="008062C7" w:rsidRDefault="00770831" w:rsidP="00754933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sz w:val="22"/>
          <w:szCs w:val="22"/>
        </w:rPr>
      </w:pPr>
      <w:r w:rsidRPr="008062C7">
        <w:rPr>
          <w:b/>
          <w:sz w:val="22"/>
          <w:szCs w:val="22"/>
        </w:rPr>
        <w:t>Kryterium wyboru oferty:</w:t>
      </w:r>
      <w:r w:rsidRPr="008062C7">
        <w:rPr>
          <w:sz w:val="22"/>
          <w:szCs w:val="22"/>
        </w:rPr>
        <w:t xml:space="preserve"> </w:t>
      </w:r>
      <w:r w:rsidR="006826CF" w:rsidRPr="008062C7">
        <w:rPr>
          <w:sz w:val="22"/>
          <w:szCs w:val="22"/>
        </w:rPr>
        <w:t xml:space="preserve">najniższa </w:t>
      </w:r>
      <w:r w:rsidRPr="008062C7">
        <w:rPr>
          <w:sz w:val="22"/>
          <w:szCs w:val="22"/>
        </w:rPr>
        <w:t>cena</w:t>
      </w:r>
      <w:r w:rsidR="008062C7">
        <w:rPr>
          <w:sz w:val="22"/>
          <w:szCs w:val="22"/>
        </w:rPr>
        <w:t xml:space="preserve"> netto</w:t>
      </w:r>
      <w:r w:rsidRPr="008062C7">
        <w:rPr>
          <w:sz w:val="22"/>
          <w:szCs w:val="22"/>
        </w:rPr>
        <w:t>.</w:t>
      </w:r>
    </w:p>
    <w:p w14:paraId="564B67CF" w14:textId="36F32854" w:rsidR="00770831" w:rsidRPr="008062C7" w:rsidRDefault="00770831" w:rsidP="00754933">
      <w:pPr>
        <w:tabs>
          <w:tab w:val="left" w:pos="0"/>
          <w:tab w:val="center" w:pos="6353"/>
          <w:tab w:val="right" w:pos="10889"/>
        </w:tabs>
        <w:spacing w:after="120" w:line="276" w:lineRule="auto"/>
        <w:jc w:val="both"/>
        <w:rPr>
          <w:b/>
          <w:sz w:val="22"/>
          <w:szCs w:val="22"/>
        </w:rPr>
      </w:pPr>
      <w:r w:rsidRPr="008062C7">
        <w:rPr>
          <w:b/>
          <w:sz w:val="22"/>
          <w:szCs w:val="22"/>
        </w:rPr>
        <w:t>Umowa</w:t>
      </w:r>
      <w:r w:rsidRPr="008062C7">
        <w:rPr>
          <w:sz w:val="22"/>
          <w:szCs w:val="22"/>
        </w:rPr>
        <w:t xml:space="preserve"> zostanie zawarta </w:t>
      </w:r>
      <w:r w:rsidR="00B76B40">
        <w:rPr>
          <w:sz w:val="22"/>
          <w:szCs w:val="22"/>
        </w:rPr>
        <w:t>24 miesiące</w:t>
      </w:r>
      <w:r w:rsidR="007A5248">
        <w:rPr>
          <w:sz w:val="22"/>
          <w:szCs w:val="22"/>
        </w:rPr>
        <w:t xml:space="preserve"> -</w:t>
      </w:r>
      <w:r w:rsidRPr="008062C7">
        <w:rPr>
          <w:sz w:val="22"/>
          <w:szCs w:val="22"/>
        </w:rPr>
        <w:t xml:space="preserve"> </w:t>
      </w:r>
      <w:r w:rsidRPr="008062C7">
        <w:rPr>
          <w:b/>
          <w:sz w:val="22"/>
          <w:szCs w:val="22"/>
        </w:rPr>
        <w:t>od 1 stycznia 20</w:t>
      </w:r>
      <w:r w:rsidR="00692CA4">
        <w:rPr>
          <w:b/>
          <w:sz w:val="22"/>
          <w:szCs w:val="22"/>
        </w:rPr>
        <w:t>2</w:t>
      </w:r>
      <w:r w:rsidR="00F9076E">
        <w:rPr>
          <w:b/>
          <w:sz w:val="22"/>
          <w:szCs w:val="22"/>
        </w:rPr>
        <w:t xml:space="preserve">3 </w:t>
      </w:r>
      <w:r w:rsidRPr="008062C7">
        <w:rPr>
          <w:b/>
          <w:sz w:val="22"/>
          <w:szCs w:val="22"/>
        </w:rPr>
        <w:t>r. do 31 grudnia 20</w:t>
      </w:r>
      <w:r w:rsidR="00692CA4">
        <w:rPr>
          <w:b/>
          <w:sz w:val="22"/>
          <w:szCs w:val="22"/>
        </w:rPr>
        <w:t>2</w:t>
      </w:r>
      <w:r w:rsidR="00F9076E">
        <w:rPr>
          <w:b/>
          <w:sz w:val="22"/>
          <w:szCs w:val="22"/>
        </w:rPr>
        <w:t>4</w:t>
      </w:r>
      <w:r w:rsidRPr="008062C7">
        <w:rPr>
          <w:b/>
          <w:sz w:val="22"/>
          <w:szCs w:val="22"/>
        </w:rPr>
        <w:t xml:space="preserve"> r.</w:t>
      </w:r>
    </w:p>
    <w:p w14:paraId="25DA4685" w14:textId="77777777" w:rsidR="003154EC" w:rsidRDefault="009F6D80" w:rsidP="00754933">
      <w:pPr>
        <w:tabs>
          <w:tab w:val="left" w:pos="0"/>
          <w:tab w:val="center" w:pos="6353"/>
          <w:tab w:val="right" w:pos="10889"/>
        </w:tabs>
        <w:spacing w:line="276" w:lineRule="auto"/>
        <w:jc w:val="both"/>
        <w:rPr>
          <w:sz w:val="22"/>
          <w:szCs w:val="22"/>
        </w:rPr>
      </w:pPr>
      <w:r w:rsidRPr="008062C7">
        <w:rPr>
          <w:sz w:val="22"/>
          <w:szCs w:val="22"/>
        </w:rPr>
        <w:t xml:space="preserve">Płatność za realizację usługi </w:t>
      </w:r>
      <w:r w:rsidR="00770831" w:rsidRPr="008062C7">
        <w:rPr>
          <w:sz w:val="22"/>
          <w:szCs w:val="22"/>
        </w:rPr>
        <w:t xml:space="preserve">będzie następowała </w:t>
      </w:r>
      <w:r w:rsidRPr="008062C7">
        <w:rPr>
          <w:sz w:val="22"/>
          <w:szCs w:val="22"/>
        </w:rPr>
        <w:t>za m-c z dołu, w terminie 14 dni od</w:t>
      </w:r>
      <w:r w:rsidR="004C0472" w:rsidRPr="008062C7">
        <w:rPr>
          <w:sz w:val="22"/>
          <w:szCs w:val="22"/>
        </w:rPr>
        <w:t xml:space="preserve"> daty</w:t>
      </w:r>
      <w:r w:rsidRPr="008062C7">
        <w:rPr>
          <w:sz w:val="22"/>
          <w:szCs w:val="22"/>
        </w:rPr>
        <w:t xml:space="preserve"> otrzymania prawidłowo wystawionej faktury VAT.</w:t>
      </w:r>
      <w:r w:rsidR="00DF4BCF">
        <w:rPr>
          <w:sz w:val="22"/>
          <w:szCs w:val="22"/>
        </w:rPr>
        <w:t xml:space="preserve"> Rozliczenie</w:t>
      </w:r>
      <w:r w:rsidR="00DF4BCF" w:rsidRPr="00DF4BCF">
        <w:rPr>
          <w:sz w:val="22"/>
          <w:szCs w:val="22"/>
        </w:rPr>
        <w:t xml:space="preserve"> </w:t>
      </w:r>
      <w:r w:rsidR="00DF4BCF">
        <w:rPr>
          <w:sz w:val="22"/>
          <w:szCs w:val="22"/>
        </w:rPr>
        <w:t xml:space="preserve">będzie następowało </w:t>
      </w:r>
      <w:r w:rsidR="00DF4BCF" w:rsidRPr="00DF4BCF">
        <w:rPr>
          <w:sz w:val="22"/>
          <w:szCs w:val="22"/>
        </w:rPr>
        <w:t>z wyłączeniem stosowania ustrukturyzowanych faktur elektronicznych.</w:t>
      </w:r>
    </w:p>
    <w:p w14:paraId="41D01962" w14:textId="77777777" w:rsidR="008062C7" w:rsidRPr="008062C7" w:rsidRDefault="008062C7" w:rsidP="00754933">
      <w:pPr>
        <w:tabs>
          <w:tab w:val="left" w:pos="0"/>
          <w:tab w:val="center" w:pos="6353"/>
          <w:tab w:val="right" w:pos="10889"/>
        </w:tabs>
        <w:spacing w:line="276" w:lineRule="auto"/>
        <w:jc w:val="both"/>
        <w:rPr>
          <w:sz w:val="22"/>
          <w:szCs w:val="22"/>
        </w:rPr>
      </w:pPr>
    </w:p>
    <w:p w14:paraId="676A9FDD" w14:textId="77777777" w:rsidR="00976029" w:rsidRDefault="00976029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14:paraId="0083C445" w14:textId="77777777" w:rsidR="00692CA4" w:rsidRP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Administrator danych tj. Teatr Muzyczny Capitol zobowiązuje kontrahenta do poinformowania o zasadach i sposobie przetwarzania danych wszystkie osoby fizyczne zaangażowane w realizację umowy.</w:t>
      </w:r>
    </w:p>
    <w:p w14:paraId="5A0D3C85" w14:textId="6FEEA4A9" w:rsid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 xml:space="preserve">W związku z powyższym zobowiązuje się Wykonawcę do złożenia wraz z ofertą cenową oświadczenia o wypełnieniu przez niego obowiązków informacyjnych przewidzianych w art. 13 lub art. 14 RODO o następującej treści: </w:t>
      </w:r>
    </w:p>
    <w:p w14:paraId="312FCAD3" w14:textId="77777777" w:rsidR="00B76B40" w:rsidRPr="00692CA4" w:rsidRDefault="00B76B40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14:paraId="48D78FA9" w14:textId="77777777" w:rsidR="00692CA4" w:rsidRPr="00FD3E90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FD3E90">
        <w:rPr>
          <w:rFonts w:eastAsia="Calibri"/>
          <w:sz w:val="22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0AF276E" w14:textId="77777777" w:rsidR="00976029" w:rsidRDefault="00976029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14:paraId="2A88630E" w14:textId="77777777" w:rsidR="00692CA4" w:rsidRPr="00692CA4" w:rsidRDefault="00692CA4" w:rsidP="00754933">
      <w:pPr>
        <w:spacing w:line="276" w:lineRule="auto"/>
        <w:jc w:val="both"/>
        <w:rPr>
          <w:rFonts w:eastAsia="Calibri"/>
          <w:b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Ponadto do oferty cenowej prosimy załączyć oświadczenie w zakresie spełnienia obowiązku informacyjnego do postępowania o udzielenie zamówienia publicznego w trybie zapytania ofertowego:</w:t>
      </w:r>
    </w:p>
    <w:p w14:paraId="4D4CDD7D" w14:textId="077F54D6" w:rsidR="00976029" w:rsidRDefault="00976029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3AE63D01" w14:textId="2DBF3019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1AA4F5AB" w14:textId="457158A5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28627C46" w14:textId="65464419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53AF5589" w14:textId="08715C8A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7FF7BF98" w14:textId="5E7E2387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2825CEE2" w14:textId="4D7E699A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05A606F3" w14:textId="4D654F20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429956F7" w14:textId="0FAA217E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0CD3977F" w14:textId="2C67A9DF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1FEC9579" w14:textId="522F050B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70E158C6" w14:textId="1017A5B5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763CDB4E" w14:textId="17B63547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442694AC" w14:textId="172266F3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1DD4314D" w14:textId="70741336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30120052" w14:textId="3DA30D73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3347CF71" w14:textId="77777777" w:rsidR="00872621" w:rsidRDefault="00872621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18D9D03E" w14:textId="77777777" w:rsidR="00692CA4" w:rsidRDefault="00692CA4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  <w:r w:rsidRPr="00692CA4">
        <w:rPr>
          <w:rFonts w:eastAsia="Calibri"/>
          <w:b/>
          <w:sz w:val="22"/>
          <w:szCs w:val="24"/>
          <w:lang w:eastAsia="en-US"/>
        </w:rPr>
        <w:t>OŚWIADCZENIE</w:t>
      </w:r>
    </w:p>
    <w:p w14:paraId="7716871A" w14:textId="77777777" w:rsidR="00976029" w:rsidRPr="00692CA4" w:rsidRDefault="00976029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3649F392" w14:textId="77777777" w:rsidR="00692CA4" w:rsidRP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E11FD15" w14:textId="77777777" w:rsidR="00692CA4" w:rsidRP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14:paraId="2326EEB0" w14:textId="77777777" w:rsidR="00692CA4" w:rsidRP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14:paraId="279FAA89" w14:textId="77777777" w:rsidR="00692CA4" w:rsidRPr="00692CA4" w:rsidRDefault="00692CA4" w:rsidP="00FD3E90">
      <w:pPr>
        <w:spacing w:line="276" w:lineRule="auto"/>
        <w:jc w:val="center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.............................................</w:t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  <w:t xml:space="preserve"> ...........................................</w:t>
      </w:r>
    </w:p>
    <w:p w14:paraId="335E0005" w14:textId="77777777" w:rsidR="00692CA4" w:rsidRPr="00692CA4" w:rsidRDefault="00692CA4" w:rsidP="00FD3E90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 xml:space="preserve">Wrocław, dnia </w:t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="00FD3E90">
        <w:rPr>
          <w:rFonts w:eastAsia="Calibri"/>
          <w:sz w:val="22"/>
          <w:szCs w:val="24"/>
          <w:lang w:eastAsia="en-US"/>
        </w:rPr>
        <w:t xml:space="preserve">          </w:t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</w:r>
      <w:r w:rsidRPr="00692CA4">
        <w:rPr>
          <w:rFonts w:eastAsia="Calibri"/>
          <w:sz w:val="22"/>
          <w:szCs w:val="24"/>
          <w:lang w:eastAsia="en-US"/>
        </w:rPr>
        <w:tab/>
        <w:t xml:space="preserve">     Podpis</w:t>
      </w:r>
    </w:p>
    <w:p w14:paraId="383386C6" w14:textId="77777777" w:rsidR="00692CA4" w:rsidRPr="00692CA4" w:rsidRDefault="00692CA4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2BC6344B" w14:textId="77777777" w:rsidR="00692CA4" w:rsidRDefault="00692CA4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  <w:r w:rsidRPr="00692CA4">
        <w:rPr>
          <w:rFonts w:eastAsia="Calibri"/>
          <w:b/>
          <w:sz w:val="22"/>
          <w:szCs w:val="24"/>
          <w:lang w:eastAsia="en-US"/>
        </w:rPr>
        <w:t>OŚWIADCZENIE</w:t>
      </w:r>
    </w:p>
    <w:p w14:paraId="6DD0FD55" w14:textId="77777777" w:rsidR="00976029" w:rsidRPr="00692CA4" w:rsidRDefault="00976029" w:rsidP="00754933">
      <w:pPr>
        <w:spacing w:line="276" w:lineRule="auto"/>
        <w:jc w:val="center"/>
        <w:rPr>
          <w:rFonts w:eastAsia="Calibri"/>
          <w:b/>
          <w:sz w:val="22"/>
          <w:szCs w:val="24"/>
          <w:lang w:eastAsia="en-US"/>
        </w:rPr>
      </w:pPr>
    </w:p>
    <w:p w14:paraId="059388CA" w14:textId="77777777" w:rsidR="00692CA4" w:rsidRP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 xml:space="preserve">Zgodnie z art. 13 ust. 1 i 2 rozporządzenia Parlamentu Europejskiego i Rady (UE) 2016/679 z dnia </w:t>
      </w:r>
      <w:r w:rsidRPr="00692CA4">
        <w:rPr>
          <w:rFonts w:eastAsia="Calibri"/>
          <w:sz w:val="22"/>
          <w:szCs w:val="24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04.05.2016), dalej „RODO”, oświadczam iż zostałem poinformowany, że: </w:t>
      </w:r>
    </w:p>
    <w:p w14:paraId="07F357DF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1.</w:t>
      </w:r>
      <w:r w:rsidRPr="00692CA4">
        <w:rPr>
          <w:rFonts w:eastAsia="Calibri"/>
          <w:sz w:val="22"/>
          <w:szCs w:val="24"/>
          <w:lang w:eastAsia="en-US"/>
        </w:rPr>
        <w:tab/>
        <w:t xml:space="preserve">Administratorem moich danych osobowych jest Teatr Muzyczny Capitol, ul. Piłsudskiego 67, 50-019 Wrocław; e-mail: </w:t>
      </w:r>
      <w:hyperlink r:id="rId10" w:history="1">
        <w:r w:rsidRPr="00692CA4">
          <w:rPr>
            <w:rFonts w:eastAsia="Calibri"/>
            <w:color w:val="0563C1"/>
            <w:sz w:val="22"/>
            <w:szCs w:val="24"/>
            <w:u w:val="single"/>
            <w:lang w:eastAsia="en-US"/>
          </w:rPr>
          <w:t>sekretariat@teatr-capitol.pl</w:t>
        </w:r>
      </w:hyperlink>
      <w:r w:rsidRPr="00692CA4">
        <w:rPr>
          <w:rFonts w:eastAsia="Calibri"/>
          <w:sz w:val="22"/>
          <w:szCs w:val="24"/>
          <w:lang w:eastAsia="en-US"/>
        </w:rPr>
        <w:t xml:space="preserve"> </w:t>
      </w:r>
    </w:p>
    <w:p w14:paraId="1D7EB91E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2.</w:t>
      </w:r>
      <w:r w:rsidRPr="00692CA4">
        <w:rPr>
          <w:rFonts w:eastAsia="Calibri"/>
          <w:sz w:val="22"/>
          <w:szCs w:val="24"/>
          <w:lang w:eastAsia="en-US"/>
        </w:rPr>
        <w:tab/>
        <w:t xml:space="preserve">Dane kontaktowe do Inspektora Ochrony Danych: </w:t>
      </w:r>
      <w:hyperlink r:id="rId11" w:history="1">
        <w:r w:rsidRPr="00692CA4">
          <w:rPr>
            <w:rFonts w:eastAsia="Calibri"/>
            <w:color w:val="0563C1"/>
            <w:sz w:val="22"/>
            <w:szCs w:val="24"/>
            <w:u w:val="single"/>
            <w:lang w:eastAsia="en-US"/>
          </w:rPr>
          <w:t>inspektor@teatr-capitol.pl</w:t>
        </w:r>
      </w:hyperlink>
      <w:r w:rsidRPr="00692CA4">
        <w:rPr>
          <w:rFonts w:eastAsia="Calibri"/>
          <w:sz w:val="22"/>
          <w:szCs w:val="24"/>
          <w:lang w:eastAsia="en-US"/>
        </w:rPr>
        <w:t xml:space="preserve"> lub poczty tradycyjnej: Teatr Muzyczny Capitol , ul. Piłsudskiego 67, 50-019 Wrocław.</w:t>
      </w:r>
    </w:p>
    <w:p w14:paraId="219062BB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3.</w:t>
      </w:r>
      <w:r w:rsidRPr="00692CA4">
        <w:rPr>
          <w:rFonts w:eastAsia="Calibri"/>
          <w:sz w:val="22"/>
          <w:szCs w:val="24"/>
          <w:lang w:eastAsia="en-US"/>
        </w:rPr>
        <w:tab/>
        <w:t>Dane osobowe przetwarzane będą na podstawie art. 6 ust. 1 lit. b RODO, w celu przeprowadzenia postępowania, na wykonanie zadania określonego w zapytaniu ofertowym oraz – w przypadku wybranej oferty - w celu realizacji przedmiotu zamówienia;</w:t>
      </w:r>
    </w:p>
    <w:p w14:paraId="3B286791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4.</w:t>
      </w:r>
      <w:r w:rsidRPr="00692CA4">
        <w:rPr>
          <w:rFonts w:eastAsia="Calibri"/>
          <w:sz w:val="22"/>
          <w:szCs w:val="24"/>
          <w:lang w:eastAsia="en-US"/>
        </w:rPr>
        <w:tab/>
        <w:t>Podanie danych osobowych jest dobrowolne, a ewentualne konsekwencje niepodania danych to nierozpatrzenie oferty w postępowaniu postępowania o udzielenie zamówienia publicznego w trybie zapytania ofertowego;</w:t>
      </w:r>
    </w:p>
    <w:p w14:paraId="1819F208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5.</w:t>
      </w:r>
      <w:r w:rsidRPr="00692CA4">
        <w:rPr>
          <w:rFonts w:eastAsia="Calibri"/>
          <w:sz w:val="22"/>
          <w:szCs w:val="24"/>
          <w:lang w:eastAsia="en-US"/>
        </w:rPr>
        <w:tab/>
        <w:t xml:space="preserve">Dane osobowe nie będą udostępniane podmiotom zewnętrznym, z wyjątkiem przypadków przewidzianych przepisami prawa, </w:t>
      </w:r>
    </w:p>
    <w:p w14:paraId="3666D3E8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6.</w:t>
      </w:r>
      <w:r w:rsidRPr="00692CA4">
        <w:rPr>
          <w:rFonts w:eastAsia="Calibri"/>
          <w:sz w:val="22"/>
          <w:szCs w:val="24"/>
          <w:lang w:eastAsia="en-US"/>
        </w:rPr>
        <w:tab/>
        <w:t>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21DC2B32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7.</w:t>
      </w:r>
      <w:r w:rsidRPr="00692CA4">
        <w:rPr>
          <w:rFonts w:eastAsia="Calibri"/>
          <w:sz w:val="22"/>
          <w:szCs w:val="24"/>
          <w:lang w:eastAsia="en-US"/>
        </w:rPr>
        <w:tab/>
        <w:t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prawa;</w:t>
      </w:r>
    </w:p>
    <w:p w14:paraId="1671F4AF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8.</w:t>
      </w:r>
      <w:r w:rsidRPr="00692CA4">
        <w:rPr>
          <w:rFonts w:eastAsia="Calibri"/>
          <w:sz w:val="22"/>
          <w:szCs w:val="24"/>
          <w:lang w:eastAsia="en-US"/>
        </w:rPr>
        <w:tab/>
        <w:t>Decyzje w mojej sprawie nie będą podejmowane w sposób zautomatyzowany, a dane osobowe nie będą poddawane profilowaniu.</w:t>
      </w:r>
    </w:p>
    <w:p w14:paraId="2CC4970C" w14:textId="77777777" w:rsidR="00692CA4" w:rsidRPr="00692CA4" w:rsidRDefault="00692CA4" w:rsidP="00754933">
      <w:pPr>
        <w:spacing w:line="276" w:lineRule="auto"/>
        <w:ind w:left="709" w:hanging="283"/>
        <w:jc w:val="both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9.</w:t>
      </w:r>
      <w:r w:rsidRPr="00692CA4">
        <w:rPr>
          <w:rFonts w:eastAsia="Calibri"/>
          <w:sz w:val="22"/>
          <w:szCs w:val="24"/>
          <w:lang w:eastAsia="en-US"/>
        </w:rPr>
        <w:tab/>
        <w:t>Mam prawo do wniesienia skargi do Prezesa Urzędu Ochrony Danych Osobowych w przypadku naruszenia przepisów Ogólnego Rozporządzenia tzw. RODO.</w:t>
      </w:r>
    </w:p>
    <w:p w14:paraId="0CE3670D" w14:textId="77777777" w:rsidR="00692CA4" w:rsidRPr="00692CA4" w:rsidRDefault="00692CA4" w:rsidP="00754933">
      <w:pPr>
        <w:spacing w:line="276" w:lineRule="auto"/>
        <w:jc w:val="both"/>
        <w:rPr>
          <w:rFonts w:eastAsia="Calibri"/>
          <w:sz w:val="22"/>
          <w:szCs w:val="24"/>
          <w:lang w:eastAsia="en-US"/>
        </w:rPr>
      </w:pPr>
    </w:p>
    <w:p w14:paraId="0AF52056" w14:textId="77777777" w:rsidR="00692CA4" w:rsidRPr="00692CA4" w:rsidRDefault="00692CA4" w:rsidP="00FD3E90">
      <w:pPr>
        <w:spacing w:line="276" w:lineRule="auto"/>
        <w:jc w:val="center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…………………………………                                                    …………………………………...</w:t>
      </w:r>
    </w:p>
    <w:p w14:paraId="78E64912" w14:textId="77777777" w:rsidR="00692CA4" w:rsidRPr="00692CA4" w:rsidRDefault="00692CA4" w:rsidP="00FD3E90">
      <w:pPr>
        <w:spacing w:line="276" w:lineRule="auto"/>
        <w:jc w:val="center"/>
        <w:rPr>
          <w:rFonts w:eastAsia="Calibri"/>
          <w:sz w:val="22"/>
          <w:szCs w:val="24"/>
          <w:lang w:eastAsia="en-US"/>
        </w:rPr>
      </w:pPr>
      <w:r w:rsidRPr="00692CA4">
        <w:rPr>
          <w:rFonts w:eastAsia="Calibri"/>
          <w:sz w:val="22"/>
          <w:szCs w:val="24"/>
          <w:lang w:eastAsia="en-US"/>
        </w:rPr>
        <w:t>Wrocław, dnia                                                                                    Podpis</w:t>
      </w:r>
    </w:p>
    <w:p w14:paraId="358E42D5" w14:textId="77777777" w:rsidR="003154EC" w:rsidRPr="00692CA4" w:rsidRDefault="003154EC" w:rsidP="00754933">
      <w:pPr>
        <w:pStyle w:val="NormalnyWeb"/>
        <w:spacing w:before="0" w:beforeAutospacing="0" w:after="0" w:afterAutospacing="0" w:line="276" w:lineRule="auto"/>
        <w:rPr>
          <w:sz w:val="20"/>
          <w:szCs w:val="22"/>
        </w:rPr>
      </w:pPr>
    </w:p>
    <w:sectPr w:rsidR="003154EC" w:rsidRPr="00692CA4" w:rsidSect="00EA6B94">
      <w:headerReference w:type="default" r:id="rId12"/>
      <w:footerReference w:type="default" r:id="rId13"/>
      <w:pgSz w:w="11906" w:h="16838"/>
      <w:pgMar w:top="568" w:right="720" w:bottom="851" w:left="720" w:header="426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F663" w14:textId="77777777" w:rsidR="007D77FE" w:rsidRDefault="007D77FE" w:rsidP="001E1BD9">
      <w:r>
        <w:separator/>
      </w:r>
    </w:p>
  </w:endnote>
  <w:endnote w:type="continuationSeparator" w:id="0">
    <w:p w14:paraId="6780A372" w14:textId="77777777" w:rsidR="007D77FE" w:rsidRDefault="007D77FE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24B3" w14:textId="77777777" w:rsidR="009F6D80" w:rsidRDefault="009F6D80">
    <w:pPr>
      <w:pStyle w:val="Stopka"/>
    </w:pPr>
  </w:p>
  <w:p w14:paraId="78B7A6F0" w14:textId="77777777" w:rsidR="009F6D80" w:rsidRDefault="007744BE" w:rsidP="00FB08B3">
    <w:pPr>
      <w:pStyle w:val="Stopka"/>
      <w:jc w:val="center"/>
    </w:pPr>
    <w:r>
      <w:rPr>
        <w:noProof/>
      </w:rPr>
      <w:drawing>
        <wp:inline distT="0" distB="0" distL="0" distR="0" wp14:anchorId="2C6EF0F3" wp14:editId="371E6B6D">
          <wp:extent cx="6301740" cy="586740"/>
          <wp:effectExtent l="0" t="0" r="3810" b="3810"/>
          <wp:docPr id="21" name="Obraz 21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399" cy="59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947C" w14:textId="77777777" w:rsidR="007D77FE" w:rsidRDefault="007D77FE" w:rsidP="001E1BD9">
      <w:r>
        <w:separator/>
      </w:r>
    </w:p>
  </w:footnote>
  <w:footnote w:type="continuationSeparator" w:id="0">
    <w:p w14:paraId="6184BA97" w14:textId="77777777" w:rsidR="007D77FE" w:rsidRDefault="007D77FE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BB83" w14:textId="77777777" w:rsidR="009F6D80" w:rsidRDefault="009F6D80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402"/>
    <w:multiLevelType w:val="hybridMultilevel"/>
    <w:tmpl w:val="D0584E34"/>
    <w:lvl w:ilvl="0" w:tplc="37DC5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B23"/>
    <w:multiLevelType w:val="hybridMultilevel"/>
    <w:tmpl w:val="087CF416"/>
    <w:lvl w:ilvl="0" w:tplc="FCA6F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8DD"/>
    <w:multiLevelType w:val="hybridMultilevel"/>
    <w:tmpl w:val="5144009C"/>
    <w:lvl w:ilvl="0" w:tplc="86063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206E6"/>
    <w:multiLevelType w:val="hybridMultilevel"/>
    <w:tmpl w:val="ABB4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82B31"/>
    <w:multiLevelType w:val="hybridMultilevel"/>
    <w:tmpl w:val="797607D2"/>
    <w:lvl w:ilvl="0" w:tplc="68286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11B9"/>
    <w:multiLevelType w:val="hybridMultilevel"/>
    <w:tmpl w:val="4BCE7218"/>
    <w:lvl w:ilvl="0" w:tplc="1F3CA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B4713"/>
    <w:multiLevelType w:val="hybridMultilevel"/>
    <w:tmpl w:val="CC66DDB2"/>
    <w:lvl w:ilvl="0" w:tplc="6D5A8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4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503771">
    <w:abstractNumId w:val="0"/>
  </w:num>
  <w:num w:numId="3" w16cid:durableId="449519375">
    <w:abstractNumId w:val="2"/>
  </w:num>
  <w:num w:numId="4" w16cid:durableId="1076823868">
    <w:abstractNumId w:val="6"/>
  </w:num>
  <w:num w:numId="5" w16cid:durableId="1381710805">
    <w:abstractNumId w:val="5"/>
  </w:num>
  <w:num w:numId="6" w16cid:durableId="1843661060">
    <w:abstractNumId w:val="1"/>
  </w:num>
  <w:num w:numId="7" w16cid:durableId="912277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61A1"/>
    <w:rsid w:val="0001159B"/>
    <w:rsid w:val="000135D9"/>
    <w:rsid w:val="00013ECD"/>
    <w:rsid w:val="0001601A"/>
    <w:rsid w:val="00021981"/>
    <w:rsid w:val="000234E1"/>
    <w:rsid w:val="00027277"/>
    <w:rsid w:val="00034124"/>
    <w:rsid w:val="00035A12"/>
    <w:rsid w:val="0003773A"/>
    <w:rsid w:val="000432FE"/>
    <w:rsid w:val="000440C8"/>
    <w:rsid w:val="00052C35"/>
    <w:rsid w:val="00060EA8"/>
    <w:rsid w:val="00067133"/>
    <w:rsid w:val="00076066"/>
    <w:rsid w:val="0007756D"/>
    <w:rsid w:val="00084ECD"/>
    <w:rsid w:val="00092EF6"/>
    <w:rsid w:val="00097625"/>
    <w:rsid w:val="000A792E"/>
    <w:rsid w:val="000B086E"/>
    <w:rsid w:val="000B0A31"/>
    <w:rsid w:val="000B1CE3"/>
    <w:rsid w:val="000C0944"/>
    <w:rsid w:val="000C148F"/>
    <w:rsid w:val="000C1B2C"/>
    <w:rsid w:val="000C3226"/>
    <w:rsid w:val="000C4072"/>
    <w:rsid w:val="000C553B"/>
    <w:rsid w:val="000D1B99"/>
    <w:rsid w:val="000D5314"/>
    <w:rsid w:val="000D6047"/>
    <w:rsid w:val="000E3827"/>
    <w:rsid w:val="000E6180"/>
    <w:rsid w:val="000F16B6"/>
    <w:rsid w:val="000F6610"/>
    <w:rsid w:val="00103EAD"/>
    <w:rsid w:val="00103EBC"/>
    <w:rsid w:val="00106CB7"/>
    <w:rsid w:val="001129B9"/>
    <w:rsid w:val="00122650"/>
    <w:rsid w:val="00124D19"/>
    <w:rsid w:val="00126049"/>
    <w:rsid w:val="00126ACB"/>
    <w:rsid w:val="0013467D"/>
    <w:rsid w:val="0014311C"/>
    <w:rsid w:val="001620E6"/>
    <w:rsid w:val="001708E1"/>
    <w:rsid w:val="00172279"/>
    <w:rsid w:val="00173900"/>
    <w:rsid w:val="00174230"/>
    <w:rsid w:val="00181BB8"/>
    <w:rsid w:val="00186272"/>
    <w:rsid w:val="00187574"/>
    <w:rsid w:val="00190BE6"/>
    <w:rsid w:val="001B077D"/>
    <w:rsid w:val="001B1FBA"/>
    <w:rsid w:val="001B413B"/>
    <w:rsid w:val="001B67A1"/>
    <w:rsid w:val="001C7B8F"/>
    <w:rsid w:val="001D1F0C"/>
    <w:rsid w:val="001D5612"/>
    <w:rsid w:val="001D5D99"/>
    <w:rsid w:val="001E1711"/>
    <w:rsid w:val="001E1942"/>
    <w:rsid w:val="001E1BD9"/>
    <w:rsid w:val="001E1E57"/>
    <w:rsid w:val="001E5A38"/>
    <w:rsid w:val="001E6292"/>
    <w:rsid w:val="001F4382"/>
    <w:rsid w:val="001F592E"/>
    <w:rsid w:val="001F6107"/>
    <w:rsid w:val="00202D01"/>
    <w:rsid w:val="002030C2"/>
    <w:rsid w:val="002040E8"/>
    <w:rsid w:val="00204323"/>
    <w:rsid w:val="00220DBA"/>
    <w:rsid w:val="0023012C"/>
    <w:rsid w:val="00230382"/>
    <w:rsid w:val="00233429"/>
    <w:rsid w:val="0025182F"/>
    <w:rsid w:val="00256CC7"/>
    <w:rsid w:val="00264D82"/>
    <w:rsid w:val="0027315F"/>
    <w:rsid w:val="00277C5C"/>
    <w:rsid w:val="00280A92"/>
    <w:rsid w:val="00284172"/>
    <w:rsid w:val="0028485D"/>
    <w:rsid w:val="002856D8"/>
    <w:rsid w:val="00286828"/>
    <w:rsid w:val="002B36DB"/>
    <w:rsid w:val="002B3D00"/>
    <w:rsid w:val="002B57A2"/>
    <w:rsid w:val="002C554C"/>
    <w:rsid w:val="002C67D2"/>
    <w:rsid w:val="002D5B4E"/>
    <w:rsid w:val="002D6109"/>
    <w:rsid w:val="002D7FCA"/>
    <w:rsid w:val="002F26B0"/>
    <w:rsid w:val="002F31D3"/>
    <w:rsid w:val="002F4813"/>
    <w:rsid w:val="002F5C2A"/>
    <w:rsid w:val="00302509"/>
    <w:rsid w:val="00313EA9"/>
    <w:rsid w:val="003154EC"/>
    <w:rsid w:val="00323247"/>
    <w:rsid w:val="00325683"/>
    <w:rsid w:val="0033003F"/>
    <w:rsid w:val="00330A94"/>
    <w:rsid w:val="003350AE"/>
    <w:rsid w:val="00335375"/>
    <w:rsid w:val="003361BF"/>
    <w:rsid w:val="003361C1"/>
    <w:rsid w:val="00336F28"/>
    <w:rsid w:val="003374BA"/>
    <w:rsid w:val="00346E17"/>
    <w:rsid w:val="00352475"/>
    <w:rsid w:val="00360081"/>
    <w:rsid w:val="0036120B"/>
    <w:rsid w:val="00362FBA"/>
    <w:rsid w:val="00365867"/>
    <w:rsid w:val="00375D43"/>
    <w:rsid w:val="00380AE1"/>
    <w:rsid w:val="00382E7E"/>
    <w:rsid w:val="003834D7"/>
    <w:rsid w:val="00386FE1"/>
    <w:rsid w:val="00391849"/>
    <w:rsid w:val="00394F2E"/>
    <w:rsid w:val="0039733E"/>
    <w:rsid w:val="003A3281"/>
    <w:rsid w:val="003D00DB"/>
    <w:rsid w:val="003D39A7"/>
    <w:rsid w:val="003D75D8"/>
    <w:rsid w:val="003E645D"/>
    <w:rsid w:val="003F099A"/>
    <w:rsid w:val="00407074"/>
    <w:rsid w:val="00410E66"/>
    <w:rsid w:val="00424DEE"/>
    <w:rsid w:val="00425F6D"/>
    <w:rsid w:val="0043257C"/>
    <w:rsid w:val="00436F9C"/>
    <w:rsid w:val="004375F4"/>
    <w:rsid w:val="00440246"/>
    <w:rsid w:val="00441994"/>
    <w:rsid w:val="0044342A"/>
    <w:rsid w:val="00446DB8"/>
    <w:rsid w:val="004470FF"/>
    <w:rsid w:val="00450226"/>
    <w:rsid w:val="00451303"/>
    <w:rsid w:val="0045222C"/>
    <w:rsid w:val="00453923"/>
    <w:rsid w:val="0046208A"/>
    <w:rsid w:val="00464966"/>
    <w:rsid w:val="00470175"/>
    <w:rsid w:val="004720C2"/>
    <w:rsid w:val="0047282E"/>
    <w:rsid w:val="004734E2"/>
    <w:rsid w:val="00475614"/>
    <w:rsid w:val="00476F4B"/>
    <w:rsid w:val="00483580"/>
    <w:rsid w:val="00485548"/>
    <w:rsid w:val="004A5538"/>
    <w:rsid w:val="004B0CBA"/>
    <w:rsid w:val="004B32C9"/>
    <w:rsid w:val="004B5705"/>
    <w:rsid w:val="004C0472"/>
    <w:rsid w:val="004C37C6"/>
    <w:rsid w:val="004D27F3"/>
    <w:rsid w:val="004E18EE"/>
    <w:rsid w:val="004E4629"/>
    <w:rsid w:val="004E4D7C"/>
    <w:rsid w:val="00501611"/>
    <w:rsid w:val="00502803"/>
    <w:rsid w:val="00506372"/>
    <w:rsid w:val="005071D1"/>
    <w:rsid w:val="00507616"/>
    <w:rsid w:val="005148CE"/>
    <w:rsid w:val="00526F5D"/>
    <w:rsid w:val="005278F4"/>
    <w:rsid w:val="00530550"/>
    <w:rsid w:val="005330FD"/>
    <w:rsid w:val="005336D0"/>
    <w:rsid w:val="0054377A"/>
    <w:rsid w:val="00547E8B"/>
    <w:rsid w:val="005525CC"/>
    <w:rsid w:val="0055260C"/>
    <w:rsid w:val="00552623"/>
    <w:rsid w:val="00560DCE"/>
    <w:rsid w:val="005672EF"/>
    <w:rsid w:val="005839FA"/>
    <w:rsid w:val="00583E40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C0A1A"/>
    <w:rsid w:val="005C0BEF"/>
    <w:rsid w:val="005C6A64"/>
    <w:rsid w:val="005D4C8E"/>
    <w:rsid w:val="005D50CF"/>
    <w:rsid w:val="005D61E3"/>
    <w:rsid w:val="005E0658"/>
    <w:rsid w:val="005E1C17"/>
    <w:rsid w:val="005E212C"/>
    <w:rsid w:val="005F0B42"/>
    <w:rsid w:val="005F31D9"/>
    <w:rsid w:val="005F5676"/>
    <w:rsid w:val="005F5F13"/>
    <w:rsid w:val="006035AC"/>
    <w:rsid w:val="006039F0"/>
    <w:rsid w:val="00604028"/>
    <w:rsid w:val="00606901"/>
    <w:rsid w:val="00607B44"/>
    <w:rsid w:val="006274FE"/>
    <w:rsid w:val="00632D3C"/>
    <w:rsid w:val="006367F7"/>
    <w:rsid w:val="00637933"/>
    <w:rsid w:val="006402E9"/>
    <w:rsid w:val="0064726C"/>
    <w:rsid w:val="006524AF"/>
    <w:rsid w:val="00653BD8"/>
    <w:rsid w:val="00661173"/>
    <w:rsid w:val="0066123E"/>
    <w:rsid w:val="00663B68"/>
    <w:rsid w:val="00671B00"/>
    <w:rsid w:val="00672AFC"/>
    <w:rsid w:val="006750A5"/>
    <w:rsid w:val="00677ABD"/>
    <w:rsid w:val="006826CF"/>
    <w:rsid w:val="006831B1"/>
    <w:rsid w:val="00692CA4"/>
    <w:rsid w:val="00693D9E"/>
    <w:rsid w:val="0069461C"/>
    <w:rsid w:val="006A0EB9"/>
    <w:rsid w:val="006A1BE1"/>
    <w:rsid w:val="006A5C1F"/>
    <w:rsid w:val="006A6C0C"/>
    <w:rsid w:val="006A6C86"/>
    <w:rsid w:val="006B19D1"/>
    <w:rsid w:val="006B67FE"/>
    <w:rsid w:val="006C2C8A"/>
    <w:rsid w:val="006C7611"/>
    <w:rsid w:val="006D1FA0"/>
    <w:rsid w:val="006D32BA"/>
    <w:rsid w:val="006D3403"/>
    <w:rsid w:val="006E7B50"/>
    <w:rsid w:val="006F38C9"/>
    <w:rsid w:val="006F4404"/>
    <w:rsid w:val="006F5738"/>
    <w:rsid w:val="00703B3A"/>
    <w:rsid w:val="007136EC"/>
    <w:rsid w:val="007142AE"/>
    <w:rsid w:val="00714537"/>
    <w:rsid w:val="007221EA"/>
    <w:rsid w:val="00725CEB"/>
    <w:rsid w:val="007309E0"/>
    <w:rsid w:val="007370FD"/>
    <w:rsid w:val="00750619"/>
    <w:rsid w:val="007514BD"/>
    <w:rsid w:val="00754933"/>
    <w:rsid w:val="0076026A"/>
    <w:rsid w:val="00762118"/>
    <w:rsid w:val="00763151"/>
    <w:rsid w:val="00770831"/>
    <w:rsid w:val="007744BE"/>
    <w:rsid w:val="00777326"/>
    <w:rsid w:val="007841BF"/>
    <w:rsid w:val="007856CB"/>
    <w:rsid w:val="007955DD"/>
    <w:rsid w:val="007961FD"/>
    <w:rsid w:val="007A5248"/>
    <w:rsid w:val="007A564F"/>
    <w:rsid w:val="007B2DE0"/>
    <w:rsid w:val="007C118A"/>
    <w:rsid w:val="007C2079"/>
    <w:rsid w:val="007C388E"/>
    <w:rsid w:val="007D77FE"/>
    <w:rsid w:val="007E410C"/>
    <w:rsid w:val="007E4762"/>
    <w:rsid w:val="007E6E09"/>
    <w:rsid w:val="007F3D6E"/>
    <w:rsid w:val="00801DBE"/>
    <w:rsid w:val="008062C7"/>
    <w:rsid w:val="008066EE"/>
    <w:rsid w:val="00806FEC"/>
    <w:rsid w:val="0081204D"/>
    <w:rsid w:val="0081604F"/>
    <w:rsid w:val="00821B6D"/>
    <w:rsid w:val="00822A79"/>
    <w:rsid w:val="00822B41"/>
    <w:rsid w:val="00832A77"/>
    <w:rsid w:val="00843812"/>
    <w:rsid w:val="00845882"/>
    <w:rsid w:val="008541A2"/>
    <w:rsid w:val="0085525C"/>
    <w:rsid w:val="00860C39"/>
    <w:rsid w:val="00864E2B"/>
    <w:rsid w:val="00872202"/>
    <w:rsid w:val="00872621"/>
    <w:rsid w:val="00885F84"/>
    <w:rsid w:val="00886C66"/>
    <w:rsid w:val="00887F6B"/>
    <w:rsid w:val="00892E30"/>
    <w:rsid w:val="008A1C5E"/>
    <w:rsid w:val="008A4080"/>
    <w:rsid w:val="008A5274"/>
    <w:rsid w:val="008A587A"/>
    <w:rsid w:val="008A7656"/>
    <w:rsid w:val="008B043F"/>
    <w:rsid w:val="008B31C1"/>
    <w:rsid w:val="008C410F"/>
    <w:rsid w:val="008D2678"/>
    <w:rsid w:val="008D3EC4"/>
    <w:rsid w:val="008E71CC"/>
    <w:rsid w:val="008F4BA8"/>
    <w:rsid w:val="00900E91"/>
    <w:rsid w:val="00903E1D"/>
    <w:rsid w:val="0091268A"/>
    <w:rsid w:val="0091304C"/>
    <w:rsid w:val="00914AA5"/>
    <w:rsid w:val="009166A1"/>
    <w:rsid w:val="0092528A"/>
    <w:rsid w:val="009337DF"/>
    <w:rsid w:val="00936F4A"/>
    <w:rsid w:val="00943481"/>
    <w:rsid w:val="00947458"/>
    <w:rsid w:val="00951C69"/>
    <w:rsid w:val="009531A2"/>
    <w:rsid w:val="0095605F"/>
    <w:rsid w:val="0095623F"/>
    <w:rsid w:val="00963278"/>
    <w:rsid w:val="0096526A"/>
    <w:rsid w:val="009716DA"/>
    <w:rsid w:val="00976029"/>
    <w:rsid w:val="009767D9"/>
    <w:rsid w:val="00981C31"/>
    <w:rsid w:val="009910EB"/>
    <w:rsid w:val="00991F21"/>
    <w:rsid w:val="009B25D9"/>
    <w:rsid w:val="009C047E"/>
    <w:rsid w:val="009C3C0A"/>
    <w:rsid w:val="009C4BB1"/>
    <w:rsid w:val="009D4070"/>
    <w:rsid w:val="009E20A2"/>
    <w:rsid w:val="009E400F"/>
    <w:rsid w:val="009F4986"/>
    <w:rsid w:val="009F5419"/>
    <w:rsid w:val="009F6D80"/>
    <w:rsid w:val="009F755A"/>
    <w:rsid w:val="00A00579"/>
    <w:rsid w:val="00A052F8"/>
    <w:rsid w:val="00A06CFC"/>
    <w:rsid w:val="00A11159"/>
    <w:rsid w:val="00A1484B"/>
    <w:rsid w:val="00A1799D"/>
    <w:rsid w:val="00A17EC6"/>
    <w:rsid w:val="00A32C64"/>
    <w:rsid w:val="00A37C88"/>
    <w:rsid w:val="00A54955"/>
    <w:rsid w:val="00A6480D"/>
    <w:rsid w:val="00A6657B"/>
    <w:rsid w:val="00A6763E"/>
    <w:rsid w:val="00A70DAE"/>
    <w:rsid w:val="00A711EC"/>
    <w:rsid w:val="00A71B85"/>
    <w:rsid w:val="00A73ADB"/>
    <w:rsid w:val="00A73C3E"/>
    <w:rsid w:val="00A76413"/>
    <w:rsid w:val="00A931CD"/>
    <w:rsid w:val="00A94C10"/>
    <w:rsid w:val="00AA348B"/>
    <w:rsid w:val="00AA7B05"/>
    <w:rsid w:val="00AB05D8"/>
    <w:rsid w:val="00AB410C"/>
    <w:rsid w:val="00AC2EAE"/>
    <w:rsid w:val="00AC31DD"/>
    <w:rsid w:val="00AC67ED"/>
    <w:rsid w:val="00AD0304"/>
    <w:rsid w:val="00AD0AEE"/>
    <w:rsid w:val="00AD0F79"/>
    <w:rsid w:val="00AD184D"/>
    <w:rsid w:val="00AD4FA4"/>
    <w:rsid w:val="00AE15BE"/>
    <w:rsid w:val="00B0111F"/>
    <w:rsid w:val="00B07659"/>
    <w:rsid w:val="00B13021"/>
    <w:rsid w:val="00B155CA"/>
    <w:rsid w:val="00B2368B"/>
    <w:rsid w:val="00B25466"/>
    <w:rsid w:val="00B265AE"/>
    <w:rsid w:val="00B26CD4"/>
    <w:rsid w:val="00B31A63"/>
    <w:rsid w:val="00B31DE2"/>
    <w:rsid w:val="00B437C2"/>
    <w:rsid w:val="00B4561D"/>
    <w:rsid w:val="00B45751"/>
    <w:rsid w:val="00B46434"/>
    <w:rsid w:val="00B46D18"/>
    <w:rsid w:val="00B53CFE"/>
    <w:rsid w:val="00B64BDA"/>
    <w:rsid w:val="00B747E3"/>
    <w:rsid w:val="00B74DE3"/>
    <w:rsid w:val="00B7671F"/>
    <w:rsid w:val="00B76B40"/>
    <w:rsid w:val="00B837DE"/>
    <w:rsid w:val="00B8500C"/>
    <w:rsid w:val="00B95FD7"/>
    <w:rsid w:val="00B961F0"/>
    <w:rsid w:val="00B97C68"/>
    <w:rsid w:val="00BA0B3B"/>
    <w:rsid w:val="00BA5751"/>
    <w:rsid w:val="00BA5AD8"/>
    <w:rsid w:val="00BA6294"/>
    <w:rsid w:val="00BB0D62"/>
    <w:rsid w:val="00BB1EBC"/>
    <w:rsid w:val="00BB4419"/>
    <w:rsid w:val="00BC0099"/>
    <w:rsid w:val="00BC39C3"/>
    <w:rsid w:val="00BC76ED"/>
    <w:rsid w:val="00BD0844"/>
    <w:rsid w:val="00BD2ADC"/>
    <w:rsid w:val="00BD5E77"/>
    <w:rsid w:val="00BD625E"/>
    <w:rsid w:val="00BD632B"/>
    <w:rsid w:val="00BE1866"/>
    <w:rsid w:val="00BE399A"/>
    <w:rsid w:val="00BE6EF9"/>
    <w:rsid w:val="00BF2523"/>
    <w:rsid w:val="00BF2A37"/>
    <w:rsid w:val="00BF30A9"/>
    <w:rsid w:val="00C007C4"/>
    <w:rsid w:val="00C037C0"/>
    <w:rsid w:val="00C10D84"/>
    <w:rsid w:val="00C22189"/>
    <w:rsid w:val="00C374EF"/>
    <w:rsid w:val="00C37631"/>
    <w:rsid w:val="00C4014D"/>
    <w:rsid w:val="00C412AD"/>
    <w:rsid w:val="00C470C0"/>
    <w:rsid w:val="00C477E3"/>
    <w:rsid w:val="00C55B98"/>
    <w:rsid w:val="00C61D2E"/>
    <w:rsid w:val="00C767BC"/>
    <w:rsid w:val="00C84034"/>
    <w:rsid w:val="00C842C7"/>
    <w:rsid w:val="00C8571B"/>
    <w:rsid w:val="00C85ADA"/>
    <w:rsid w:val="00C869C6"/>
    <w:rsid w:val="00C938D9"/>
    <w:rsid w:val="00CA0ABC"/>
    <w:rsid w:val="00CA3ED8"/>
    <w:rsid w:val="00CA773F"/>
    <w:rsid w:val="00CA7F25"/>
    <w:rsid w:val="00CB1769"/>
    <w:rsid w:val="00CC1E7D"/>
    <w:rsid w:val="00CC52FB"/>
    <w:rsid w:val="00CD180D"/>
    <w:rsid w:val="00CD4A45"/>
    <w:rsid w:val="00CE144E"/>
    <w:rsid w:val="00CE225D"/>
    <w:rsid w:val="00CE26A7"/>
    <w:rsid w:val="00CE5071"/>
    <w:rsid w:val="00CE5CF5"/>
    <w:rsid w:val="00CF6668"/>
    <w:rsid w:val="00D00EF7"/>
    <w:rsid w:val="00D22922"/>
    <w:rsid w:val="00D315C6"/>
    <w:rsid w:val="00D53E33"/>
    <w:rsid w:val="00D57567"/>
    <w:rsid w:val="00D60E11"/>
    <w:rsid w:val="00D639D7"/>
    <w:rsid w:val="00D652C0"/>
    <w:rsid w:val="00D67CD9"/>
    <w:rsid w:val="00D76B18"/>
    <w:rsid w:val="00D842E3"/>
    <w:rsid w:val="00D939A5"/>
    <w:rsid w:val="00D97E6B"/>
    <w:rsid w:val="00DA09EB"/>
    <w:rsid w:val="00DA1FC3"/>
    <w:rsid w:val="00DA55B7"/>
    <w:rsid w:val="00DA6AF3"/>
    <w:rsid w:val="00DB0E79"/>
    <w:rsid w:val="00DB1F4B"/>
    <w:rsid w:val="00DB5FFE"/>
    <w:rsid w:val="00DC4823"/>
    <w:rsid w:val="00DD2655"/>
    <w:rsid w:val="00DD2D37"/>
    <w:rsid w:val="00DD73D8"/>
    <w:rsid w:val="00DE3AC9"/>
    <w:rsid w:val="00DE5B7E"/>
    <w:rsid w:val="00DF4BCF"/>
    <w:rsid w:val="00E05364"/>
    <w:rsid w:val="00E108A9"/>
    <w:rsid w:val="00E13B7A"/>
    <w:rsid w:val="00E13BE3"/>
    <w:rsid w:val="00E161C3"/>
    <w:rsid w:val="00E30DD5"/>
    <w:rsid w:val="00E32427"/>
    <w:rsid w:val="00E366E3"/>
    <w:rsid w:val="00E5108B"/>
    <w:rsid w:val="00E52832"/>
    <w:rsid w:val="00E55D7C"/>
    <w:rsid w:val="00E569F0"/>
    <w:rsid w:val="00E57C00"/>
    <w:rsid w:val="00E63422"/>
    <w:rsid w:val="00E63460"/>
    <w:rsid w:val="00E70988"/>
    <w:rsid w:val="00E82D41"/>
    <w:rsid w:val="00E85D21"/>
    <w:rsid w:val="00EA6B94"/>
    <w:rsid w:val="00EB01D6"/>
    <w:rsid w:val="00EB50FD"/>
    <w:rsid w:val="00EB5659"/>
    <w:rsid w:val="00EC27B6"/>
    <w:rsid w:val="00EC3801"/>
    <w:rsid w:val="00ED1C72"/>
    <w:rsid w:val="00ED1D98"/>
    <w:rsid w:val="00ED1DD5"/>
    <w:rsid w:val="00ED54EC"/>
    <w:rsid w:val="00EE1D64"/>
    <w:rsid w:val="00EE7A17"/>
    <w:rsid w:val="00EF28F0"/>
    <w:rsid w:val="00EF3D69"/>
    <w:rsid w:val="00EF41B6"/>
    <w:rsid w:val="00F02AC8"/>
    <w:rsid w:val="00F038D8"/>
    <w:rsid w:val="00F069F1"/>
    <w:rsid w:val="00F1123C"/>
    <w:rsid w:val="00F23495"/>
    <w:rsid w:val="00F27DB3"/>
    <w:rsid w:val="00F31692"/>
    <w:rsid w:val="00F35408"/>
    <w:rsid w:val="00F37850"/>
    <w:rsid w:val="00F41461"/>
    <w:rsid w:val="00F41EFB"/>
    <w:rsid w:val="00F43557"/>
    <w:rsid w:val="00F525F1"/>
    <w:rsid w:val="00F52CF3"/>
    <w:rsid w:val="00F60C75"/>
    <w:rsid w:val="00F61758"/>
    <w:rsid w:val="00F63E4E"/>
    <w:rsid w:val="00F745AF"/>
    <w:rsid w:val="00F77BDB"/>
    <w:rsid w:val="00F77CCA"/>
    <w:rsid w:val="00F8247D"/>
    <w:rsid w:val="00F82B65"/>
    <w:rsid w:val="00F86812"/>
    <w:rsid w:val="00F9076E"/>
    <w:rsid w:val="00F91DC1"/>
    <w:rsid w:val="00FA05D9"/>
    <w:rsid w:val="00FA3C91"/>
    <w:rsid w:val="00FA63DC"/>
    <w:rsid w:val="00FB08B3"/>
    <w:rsid w:val="00FB4A1D"/>
    <w:rsid w:val="00FB64D1"/>
    <w:rsid w:val="00FC1711"/>
    <w:rsid w:val="00FD0B9F"/>
    <w:rsid w:val="00FD205E"/>
    <w:rsid w:val="00FD2E69"/>
    <w:rsid w:val="00FD3E90"/>
    <w:rsid w:val="00FD41B4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F1E31C"/>
  <w15:docId w15:val="{024D7F39-6A6C-4D06-BE83-4695F123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CB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1BD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E1B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1BD9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1E1BD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E1BD9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386FE1"/>
    <w:rPr>
      <w:rFonts w:cs="Times New Roman"/>
      <w:color w:val="0000FF"/>
      <w:u w:val="single"/>
    </w:rPr>
  </w:style>
  <w:style w:type="character" w:customStyle="1" w:styleId="EmailStyle22">
    <w:name w:val="EmailStyle22"/>
    <w:basedOn w:val="Domylnaczcionkaakapitu"/>
    <w:uiPriority w:val="99"/>
    <w:semiHidden/>
    <w:rsid w:val="00386FE1"/>
    <w:rPr>
      <w:rFonts w:ascii="Arial" w:hAnsi="Arial" w:cs="Arial"/>
      <w:color w:val="auto"/>
      <w:sz w:val="20"/>
      <w:szCs w:val="20"/>
    </w:rPr>
  </w:style>
  <w:style w:type="character" w:customStyle="1" w:styleId="EmailStyle23">
    <w:name w:val="EmailStyle23"/>
    <w:basedOn w:val="Domylnaczcionkaakapitu"/>
    <w:uiPriority w:val="99"/>
    <w:semiHidden/>
    <w:rsid w:val="0096526A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4966"/>
    <w:rPr>
      <w:color w:val="800080" w:themeColor="followedHyperlink"/>
      <w:u w:val="single"/>
    </w:rPr>
  </w:style>
  <w:style w:type="table" w:styleId="Tabela-Siatka">
    <w:name w:val="Table Grid"/>
    <w:basedOn w:val="Standardowy"/>
    <w:locked/>
    <w:rsid w:val="006D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154EC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124D19"/>
    <w:rPr>
      <w:i/>
      <w:iCs/>
    </w:rPr>
  </w:style>
  <w:style w:type="paragraph" w:styleId="Akapitzlist">
    <w:name w:val="List Paragraph"/>
    <w:basedOn w:val="Normalny"/>
    <w:uiPriority w:val="34"/>
    <w:qFormat/>
    <w:rsid w:val="006611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ie@teatr-capitol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teatr-capito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teatr-capito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ajewska@teatr-capitol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FFC0-A1F4-45F4-9064-9FD57FF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02</vt:lpstr>
    </vt:vector>
  </TitlesOfParts>
  <Company>SOC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02</dc:title>
  <dc:subject/>
  <dc:creator>Przemek Kozak</dc:creator>
  <cp:keywords/>
  <dc:description/>
  <cp:lastModifiedBy>Anna Bębenek</cp:lastModifiedBy>
  <cp:revision>2</cp:revision>
  <cp:lastPrinted>2019-11-13T12:47:00Z</cp:lastPrinted>
  <dcterms:created xsi:type="dcterms:W3CDTF">2022-12-05T16:06:00Z</dcterms:created>
  <dcterms:modified xsi:type="dcterms:W3CDTF">2022-12-05T16:06:00Z</dcterms:modified>
</cp:coreProperties>
</file>