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2A" w:rsidRPr="007821DA" w:rsidRDefault="00AB3C2A" w:rsidP="00AB3C2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7821DA">
        <w:rPr>
          <w:rFonts w:ascii="Arial" w:eastAsia="Times New Roman" w:hAnsi="Arial" w:cs="Arial"/>
          <w:lang w:eastAsia="pl-PL"/>
        </w:rPr>
        <w:t xml:space="preserve">Wrocław, dn. </w:t>
      </w:r>
      <w:r w:rsidR="0051649F">
        <w:rPr>
          <w:rFonts w:ascii="Arial" w:eastAsia="Times New Roman" w:hAnsi="Arial" w:cs="Arial"/>
          <w:lang w:eastAsia="pl-PL"/>
        </w:rPr>
        <w:t>23</w:t>
      </w:r>
      <w:r w:rsidR="008F3C45" w:rsidRPr="007821DA">
        <w:rPr>
          <w:rFonts w:ascii="Arial" w:eastAsia="Times New Roman" w:hAnsi="Arial" w:cs="Arial"/>
          <w:lang w:eastAsia="pl-PL"/>
        </w:rPr>
        <w:t>.11.2018</w:t>
      </w:r>
      <w:r w:rsidRPr="007821DA">
        <w:rPr>
          <w:rFonts w:ascii="Arial" w:eastAsia="Times New Roman" w:hAnsi="Arial" w:cs="Arial"/>
          <w:lang w:eastAsia="pl-PL"/>
        </w:rPr>
        <w:t xml:space="preserve"> </w:t>
      </w:r>
    </w:p>
    <w:p w:rsidR="00AB3C2A" w:rsidRPr="007821DA" w:rsidRDefault="00AB3C2A" w:rsidP="00AB3C2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 xml:space="preserve">Teatr Muzyczny CAPITOL     </w:t>
      </w:r>
    </w:p>
    <w:p w:rsidR="00AB3C2A" w:rsidRPr="007821DA" w:rsidRDefault="00AB3C2A" w:rsidP="00AB3C2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>Ul. Piłsudskiego 67</w:t>
      </w:r>
    </w:p>
    <w:p w:rsidR="00AB3C2A" w:rsidRPr="007821DA" w:rsidRDefault="00AB3C2A" w:rsidP="00AB3C2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>50-019 Wrocław</w:t>
      </w:r>
    </w:p>
    <w:p w:rsidR="00430C8F" w:rsidRPr="007821DA" w:rsidRDefault="00430C8F" w:rsidP="00AB3C2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D2CC2" w:rsidRPr="007821DA" w:rsidRDefault="006D2CC2" w:rsidP="006D2C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>ZAPYTANIE OFERTOWE</w:t>
      </w:r>
    </w:p>
    <w:p w:rsidR="00136EB1" w:rsidRPr="007821DA" w:rsidRDefault="00136EB1" w:rsidP="00136EB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 xml:space="preserve">Teatr Muzyczny CAPITOL z siedzibą we Wrocławiu przy ul. Piłsudskiego 67 zwraca się z prośbą o przygotowanie oferty  na </w:t>
      </w:r>
      <w:r w:rsidR="000B29A1" w:rsidRPr="007821DA">
        <w:rPr>
          <w:rFonts w:ascii="Arial" w:eastAsia="Times New Roman" w:hAnsi="Arial" w:cs="Arial"/>
          <w:lang w:eastAsia="pl-PL"/>
        </w:rPr>
        <w:t>wykonanie badań lekarskich pracowników zgodnie z art.</w:t>
      </w:r>
      <w:r w:rsidR="006D2CC2" w:rsidRPr="007821DA">
        <w:rPr>
          <w:rFonts w:ascii="Arial" w:eastAsia="Times New Roman" w:hAnsi="Arial" w:cs="Arial"/>
          <w:lang w:eastAsia="pl-PL"/>
        </w:rPr>
        <w:t xml:space="preserve">229 Kodeksu Pracy. </w:t>
      </w:r>
    </w:p>
    <w:p w:rsidR="00430C8F" w:rsidRPr="007821DA" w:rsidRDefault="00430C8F" w:rsidP="006656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D2CC2" w:rsidRPr="007821DA" w:rsidRDefault="006D2CC2" w:rsidP="006656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>Szkodliwości</w:t>
      </w:r>
      <w:r w:rsidR="009029BD" w:rsidRPr="007821DA">
        <w:rPr>
          <w:rFonts w:ascii="Arial" w:eastAsia="Times New Roman" w:hAnsi="Arial" w:cs="Arial"/>
          <w:lang w:eastAsia="pl-PL"/>
        </w:rPr>
        <w:t xml:space="preserve"> najczęściej</w:t>
      </w:r>
      <w:r w:rsidRPr="007821DA">
        <w:rPr>
          <w:rFonts w:ascii="Arial" w:eastAsia="Times New Roman" w:hAnsi="Arial" w:cs="Arial"/>
          <w:lang w:eastAsia="pl-PL"/>
        </w:rPr>
        <w:t xml:space="preserve"> występujące na poszczególnych stanowiskach pracy to:</w:t>
      </w:r>
    </w:p>
    <w:p w:rsidR="006D2CC2" w:rsidRPr="007821DA" w:rsidRDefault="006D2CC2" w:rsidP="006D2CC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>Stanowiska decyzyjne,</w:t>
      </w:r>
    </w:p>
    <w:p w:rsidR="006D2CC2" w:rsidRPr="007821DA" w:rsidRDefault="006D2CC2" w:rsidP="006D2CC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>Praca na wysokości pow. 3m,</w:t>
      </w:r>
    </w:p>
    <w:p w:rsidR="001E26E5" w:rsidRPr="007821DA" w:rsidRDefault="001E26E5" w:rsidP="006D2CC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>Wysiłek głosowy,</w:t>
      </w:r>
    </w:p>
    <w:p w:rsidR="006D2CC2" w:rsidRPr="007821DA" w:rsidRDefault="009029BD" w:rsidP="006D2CC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>Praca przy komputerze.</w:t>
      </w:r>
    </w:p>
    <w:p w:rsidR="00430C8F" w:rsidRPr="007821DA" w:rsidRDefault="00430C8F" w:rsidP="00430C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zh-TW"/>
        </w:rPr>
        <w:t>Umowa zawarta na 1 rok od 01.01.201</w:t>
      </w:r>
      <w:r w:rsidR="009029BD" w:rsidRPr="007821DA">
        <w:rPr>
          <w:rFonts w:ascii="Arial" w:eastAsia="Times New Roman" w:hAnsi="Arial" w:cs="Arial"/>
          <w:lang w:eastAsia="zh-TW"/>
        </w:rPr>
        <w:t>9</w:t>
      </w:r>
      <w:r w:rsidRPr="007821DA">
        <w:rPr>
          <w:rFonts w:ascii="Arial" w:eastAsia="Times New Roman" w:hAnsi="Arial" w:cs="Arial"/>
          <w:lang w:eastAsia="zh-TW"/>
        </w:rPr>
        <w:t xml:space="preserve"> roku. Płatność za usługę w terminie 14 dni od otrzymania prawidłowo wystawionej faktury VAT.</w:t>
      </w:r>
    </w:p>
    <w:p w:rsidR="00B87FCD" w:rsidRPr="007821DA" w:rsidRDefault="00B87FCD" w:rsidP="00B87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821DA">
        <w:rPr>
          <w:rFonts w:ascii="Arial" w:eastAsia="Times New Roman" w:hAnsi="Arial" w:cs="Arial"/>
          <w:b/>
          <w:lang w:eastAsia="pl-PL"/>
        </w:rPr>
        <w:t>Wymagania dotyczące oferty:</w:t>
      </w:r>
    </w:p>
    <w:p w:rsidR="00DC38BA" w:rsidRPr="007821DA" w:rsidRDefault="006A39EE" w:rsidP="006A39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 xml:space="preserve">1. </w:t>
      </w:r>
      <w:r w:rsidR="006D2CC2" w:rsidRPr="007821DA">
        <w:rPr>
          <w:rFonts w:ascii="Arial" w:eastAsia="Times New Roman" w:hAnsi="Arial" w:cs="Arial"/>
          <w:lang w:eastAsia="pl-PL"/>
        </w:rPr>
        <w:t>Proszę o podanie k</w:t>
      </w:r>
      <w:r w:rsidR="00DC38BA" w:rsidRPr="007821DA">
        <w:rPr>
          <w:rFonts w:ascii="Arial" w:eastAsia="Times New Roman" w:hAnsi="Arial" w:cs="Arial"/>
          <w:lang w:eastAsia="pl-PL"/>
        </w:rPr>
        <w:t>wot netto za:</w:t>
      </w:r>
    </w:p>
    <w:tbl>
      <w:tblPr>
        <w:tblW w:w="9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252"/>
        <w:gridCol w:w="1276"/>
        <w:gridCol w:w="1417"/>
        <w:gridCol w:w="1985"/>
      </w:tblGrid>
      <w:tr w:rsidR="0051649F" w:rsidRPr="007821DA" w:rsidTr="0051649F">
        <w:trPr>
          <w:trHeight w:val="567"/>
        </w:trPr>
        <w:tc>
          <w:tcPr>
            <w:tcW w:w="436" w:type="dxa"/>
            <w:shd w:val="clear" w:color="auto" w:fill="FFFFFF"/>
            <w:vAlign w:val="center"/>
          </w:tcPr>
          <w:p w:rsidR="0051649F" w:rsidRPr="007821DA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spacing w:val="-12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7821DA">
              <w:rPr>
                <w:rFonts w:ascii="Arial" w:hAnsi="Arial" w:cs="Arial"/>
                <w:spacing w:val="-12"/>
                <w:sz w:val="22"/>
                <w:szCs w:val="22"/>
              </w:rPr>
              <w:t>Rodzaj badania</w:t>
            </w:r>
          </w:p>
        </w:tc>
        <w:tc>
          <w:tcPr>
            <w:tcW w:w="1276" w:type="dxa"/>
            <w:shd w:val="clear" w:color="auto" w:fill="FFFFFF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badań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51649F" w:rsidRPr="007821DA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jednostkowa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1649F" w:rsidRPr="007821DA" w:rsidRDefault="0051649F" w:rsidP="0095165C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:rsidR="0051649F" w:rsidRPr="007821DA" w:rsidRDefault="0051649F" w:rsidP="0095165C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(2x3)</w:t>
            </w:r>
          </w:p>
        </w:tc>
      </w:tr>
      <w:tr w:rsidR="0051649F" w:rsidRPr="007821DA" w:rsidTr="0051649F">
        <w:trPr>
          <w:trHeight w:val="169"/>
        </w:trPr>
        <w:tc>
          <w:tcPr>
            <w:tcW w:w="436" w:type="dxa"/>
            <w:shd w:val="clear" w:color="auto" w:fill="FFFFFF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7821DA">
              <w:rPr>
                <w:rFonts w:ascii="Arial" w:hAnsi="Arial" w:cs="Arial"/>
                <w:spacing w:val="-12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1649F" w:rsidRPr="007821DA" w:rsidTr="0051649F">
        <w:trPr>
          <w:trHeight w:val="567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51649F">
              <w:rPr>
                <w:rFonts w:ascii="Arial" w:hAnsi="Arial" w:cs="Arial"/>
                <w:spacing w:val="-12"/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7821DA">
              <w:rPr>
                <w:rFonts w:ascii="Arial" w:hAnsi="Arial" w:cs="Arial"/>
                <w:spacing w:val="-12"/>
                <w:sz w:val="22"/>
                <w:szCs w:val="22"/>
              </w:rPr>
              <w:t xml:space="preserve">Badanie lekarza medycyny pracy wraz </w:t>
            </w:r>
          </w:p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pacing w:val="-12"/>
                <w:sz w:val="22"/>
                <w:szCs w:val="22"/>
              </w:rPr>
              <w:t xml:space="preserve">z wydaniem orzeczenia </w:t>
            </w:r>
            <w:r w:rsidRPr="007821DA">
              <w:rPr>
                <w:rFonts w:ascii="Arial" w:hAnsi="Arial" w:cs="Arial"/>
                <w:sz w:val="22"/>
                <w:szCs w:val="22"/>
              </w:rPr>
              <w:t>o zdolności do pracy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49F" w:rsidRPr="007821DA" w:rsidTr="0051649F">
        <w:trPr>
          <w:trHeight w:hRule="exact" w:val="298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49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Badanie EKG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49F" w:rsidRPr="007821DA" w:rsidTr="0051649F">
        <w:trPr>
          <w:trHeight w:hRule="exact" w:val="298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51649F">
              <w:rPr>
                <w:rFonts w:ascii="Arial" w:hAnsi="Arial" w:cs="Arial"/>
                <w:spacing w:val="-12"/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pacing w:val="-12"/>
                <w:sz w:val="22"/>
                <w:szCs w:val="22"/>
              </w:rPr>
              <w:t xml:space="preserve">Konsultacja lekarza okulisty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7821DA">
              <w:rPr>
                <w:rFonts w:ascii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>85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</w:p>
        </w:tc>
      </w:tr>
      <w:tr w:rsidR="0051649F" w:rsidRPr="007821DA" w:rsidTr="0051649F">
        <w:trPr>
          <w:trHeight w:hRule="exact" w:val="298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jc w:val="center"/>
              <w:rPr>
                <w:rFonts w:ascii="Arial" w:hAnsi="Arial" w:cs="Arial"/>
                <w:spacing w:val="-12"/>
              </w:rPr>
            </w:pPr>
            <w:r w:rsidRPr="0051649F">
              <w:rPr>
                <w:rFonts w:ascii="Arial" w:hAnsi="Arial" w:cs="Arial"/>
                <w:spacing w:val="-12"/>
              </w:rPr>
              <w:t>4.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ED1879">
            <w:pPr>
              <w:rPr>
                <w:rFonts w:ascii="Arial" w:hAnsi="Arial" w:cs="Arial"/>
              </w:rPr>
            </w:pPr>
            <w:r w:rsidRPr="007821DA">
              <w:rPr>
                <w:rFonts w:ascii="Arial" w:hAnsi="Arial" w:cs="Arial"/>
                <w:spacing w:val="-12"/>
              </w:rPr>
              <w:t>Konsultacja lekarza laryngologa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821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49F" w:rsidRPr="007821DA" w:rsidTr="0051649F">
        <w:trPr>
          <w:trHeight w:hRule="exact" w:val="298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jc w:val="center"/>
              <w:rPr>
                <w:rFonts w:ascii="Arial" w:hAnsi="Arial" w:cs="Arial"/>
                <w:spacing w:val="-12"/>
              </w:rPr>
            </w:pPr>
            <w:r w:rsidRPr="0051649F">
              <w:rPr>
                <w:rFonts w:ascii="Arial" w:hAnsi="Arial" w:cs="Arial"/>
                <w:spacing w:val="-12"/>
              </w:rPr>
              <w:t>5.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ED1879">
            <w:pPr>
              <w:rPr>
                <w:rFonts w:ascii="Arial" w:hAnsi="Arial" w:cs="Arial"/>
              </w:rPr>
            </w:pPr>
            <w:r w:rsidRPr="007821DA">
              <w:rPr>
                <w:rFonts w:ascii="Arial" w:hAnsi="Arial" w:cs="Arial"/>
                <w:spacing w:val="-12"/>
              </w:rPr>
              <w:t>Konsultacja lekarza neurologa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7821DA">
              <w:rPr>
                <w:rFonts w:ascii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>6</w:t>
            </w:r>
            <w:r w:rsidRPr="007821DA">
              <w:rPr>
                <w:rFonts w:ascii="Arial" w:hAnsi="Arial" w:cs="Arial"/>
                <w:spacing w:val="-12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</w:p>
        </w:tc>
      </w:tr>
      <w:tr w:rsidR="0051649F" w:rsidRPr="007821DA" w:rsidTr="0051649F">
        <w:trPr>
          <w:trHeight w:hRule="exact" w:val="298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49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Cholesterol całkowity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821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49F" w:rsidRPr="007821DA" w:rsidTr="0051649F">
        <w:trPr>
          <w:trHeight w:hRule="exact" w:val="298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49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Glukoza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821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49F" w:rsidRPr="007821DA" w:rsidTr="0051649F">
        <w:trPr>
          <w:trHeight w:hRule="exact" w:val="298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49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821DA">
              <w:rPr>
                <w:rFonts w:ascii="Arial" w:hAnsi="Arial" w:cs="Arial"/>
                <w:sz w:val="22"/>
                <w:szCs w:val="22"/>
              </w:rPr>
              <w:t>Morfologia krwi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49F" w:rsidRPr="007821DA" w:rsidTr="00FC5944">
        <w:trPr>
          <w:trHeight w:hRule="exact" w:val="298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49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klatki piersiowej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FC5944" w:rsidP="00FC5944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Style w:val="Odwoaniedokomentarza"/>
                <w:rFonts w:ascii="Arial" w:eastAsiaTheme="minorHAnsi" w:hAnsi="Arial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1649F" w:rsidRPr="007821DA" w:rsidTr="00FC5944">
        <w:trPr>
          <w:trHeight w:hRule="exact" w:val="298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49F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Spirometria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FC5944" w:rsidP="00FC5944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Style w:val="Odwoaniedokomentarza"/>
                <w:rFonts w:ascii="Arial" w:eastAsiaTheme="minorHAnsi" w:hAnsi="Arial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1649F" w:rsidRPr="007821DA" w:rsidTr="00FC5944">
        <w:trPr>
          <w:trHeight w:hRule="exact" w:val="567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49F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51649F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Badania psychotechniczne – obsługa suwnic, wciągarek i wciągników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FC5944" w:rsidP="00FC5944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1649F" w:rsidRDefault="0051649F" w:rsidP="003B7048">
            <w:pPr>
              <w:pStyle w:val="Standard"/>
              <w:shd w:val="clear" w:color="auto" w:fill="FFFFFF"/>
              <w:rPr>
                <w:rStyle w:val="Odwoaniedokomentarza"/>
                <w:rFonts w:ascii="Arial" w:eastAsiaTheme="minorHAnsi" w:hAnsi="Arial" w:cs="Arial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51649F" w:rsidRPr="007821DA" w:rsidRDefault="0051649F" w:rsidP="003B7048">
            <w:pPr>
              <w:pStyle w:val="Standard"/>
              <w:shd w:val="clear" w:color="auto" w:fill="FFFFFF"/>
              <w:rPr>
                <w:rStyle w:val="Odwoaniedokomentarza"/>
                <w:rFonts w:ascii="Arial" w:eastAsiaTheme="minorHAnsi" w:hAnsi="Arial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1649F" w:rsidRPr="007821DA" w:rsidTr="00FC5944">
        <w:trPr>
          <w:trHeight w:hRule="exact" w:val="298"/>
        </w:trPr>
        <w:tc>
          <w:tcPr>
            <w:tcW w:w="436" w:type="dxa"/>
            <w:shd w:val="clear" w:color="auto" w:fill="FFFFFF"/>
            <w:vAlign w:val="center"/>
          </w:tcPr>
          <w:p w:rsidR="0051649F" w:rsidRPr="0051649F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49F"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Badania psychotechniczne </w:t>
            </w:r>
            <w:r w:rsidR="00494CC4">
              <w:rPr>
                <w:rFonts w:ascii="Arial" w:hAnsi="Arial" w:cs="Arial"/>
                <w:sz w:val="22"/>
                <w:szCs w:val="22"/>
              </w:rPr>
              <w:t>- kierowcy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649F" w:rsidRPr="007821DA" w:rsidRDefault="00FC5944" w:rsidP="00FC5944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Style w:val="Odwoaniedokomentarza"/>
                <w:rFonts w:ascii="Arial" w:eastAsiaTheme="minorHAnsi" w:hAnsi="Arial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94CC4" w:rsidRPr="007821DA" w:rsidTr="00FC5944">
        <w:trPr>
          <w:trHeight w:hRule="exact" w:val="794"/>
        </w:trPr>
        <w:tc>
          <w:tcPr>
            <w:tcW w:w="436" w:type="dxa"/>
            <w:shd w:val="clear" w:color="auto" w:fill="FFFFFF"/>
            <w:vAlign w:val="center"/>
          </w:tcPr>
          <w:p w:rsidR="00494CC4" w:rsidRPr="0051649F" w:rsidRDefault="00494CC4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4CC4" w:rsidRDefault="00494CC4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Wizytacje stanowisk pracy przez lekarza medycyny pracy lub udział lekarza w komisji BHP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4CC4" w:rsidRPr="007821DA" w:rsidRDefault="00300E3E" w:rsidP="00FC5944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4CC4" w:rsidRPr="007821DA" w:rsidRDefault="00494CC4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494CC4" w:rsidRPr="007821DA" w:rsidRDefault="00494CC4" w:rsidP="003B7048">
            <w:pPr>
              <w:pStyle w:val="Standard"/>
              <w:shd w:val="clear" w:color="auto" w:fill="FFFFFF"/>
              <w:rPr>
                <w:rStyle w:val="Odwoaniedokomentarza"/>
                <w:rFonts w:ascii="Arial" w:eastAsiaTheme="minorHAnsi" w:hAnsi="Arial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1649F" w:rsidRPr="007821DA" w:rsidTr="0051649F">
        <w:trPr>
          <w:trHeight w:hRule="exact" w:val="298"/>
        </w:trPr>
        <w:tc>
          <w:tcPr>
            <w:tcW w:w="436" w:type="dxa"/>
            <w:shd w:val="clear" w:color="auto" w:fill="FFFFFF"/>
            <w:vAlign w:val="center"/>
          </w:tcPr>
          <w:p w:rsidR="0051649F" w:rsidRPr="007821DA" w:rsidRDefault="0051649F" w:rsidP="0051649F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1649F" w:rsidRPr="007821DA" w:rsidRDefault="0051649F" w:rsidP="00665681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1DA">
              <w:rPr>
                <w:rFonts w:ascii="Arial" w:hAnsi="Arial" w:cs="Arial"/>
                <w:b/>
                <w:sz w:val="22"/>
                <w:szCs w:val="22"/>
              </w:rPr>
              <w:t>Ogółem:</w:t>
            </w:r>
          </w:p>
        </w:tc>
        <w:tc>
          <w:tcPr>
            <w:tcW w:w="1985" w:type="dxa"/>
            <w:shd w:val="clear" w:color="auto" w:fill="FFFFFF"/>
          </w:tcPr>
          <w:p w:rsidR="0051649F" w:rsidRPr="007821DA" w:rsidRDefault="0051649F" w:rsidP="003B7048">
            <w:pPr>
              <w:pStyle w:val="Standard"/>
              <w:shd w:val="clear" w:color="auto" w:fill="FFFFFF"/>
              <w:rPr>
                <w:rStyle w:val="Odwoaniedokomentarza"/>
                <w:rFonts w:ascii="Arial" w:eastAsiaTheme="minorHAnsi" w:hAnsi="Arial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6E0DA0" w:rsidRPr="007821DA" w:rsidRDefault="00B87FCD" w:rsidP="006E0D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821DA">
        <w:rPr>
          <w:rFonts w:ascii="Arial" w:hAnsi="Arial" w:cs="Arial"/>
        </w:rPr>
        <w:t xml:space="preserve">2. </w:t>
      </w:r>
      <w:r w:rsidR="00430C8F" w:rsidRPr="007821DA">
        <w:rPr>
          <w:rFonts w:ascii="Arial" w:hAnsi="Arial" w:cs="Arial"/>
        </w:rPr>
        <w:t>P</w:t>
      </w:r>
      <w:r w:rsidR="006D2CC2" w:rsidRPr="007821DA">
        <w:rPr>
          <w:rFonts w:ascii="Arial" w:hAnsi="Arial" w:cs="Arial"/>
        </w:rPr>
        <w:t>odanie</w:t>
      </w:r>
      <w:r w:rsidRPr="007821DA">
        <w:rPr>
          <w:rFonts w:ascii="Arial" w:hAnsi="Arial" w:cs="Arial"/>
        </w:rPr>
        <w:t xml:space="preserve"> ilości</w:t>
      </w:r>
      <w:r w:rsidR="006D2CC2" w:rsidRPr="007821DA">
        <w:rPr>
          <w:rFonts w:ascii="Arial" w:hAnsi="Arial" w:cs="Arial"/>
        </w:rPr>
        <w:t xml:space="preserve"> dni</w:t>
      </w:r>
      <w:r w:rsidRPr="007821DA">
        <w:rPr>
          <w:rFonts w:ascii="Arial" w:hAnsi="Arial" w:cs="Arial"/>
        </w:rPr>
        <w:t xml:space="preserve"> roboczych tygodnia, w </w:t>
      </w:r>
      <w:r w:rsidR="006E0DA0" w:rsidRPr="007821DA">
        <w:rPr>
          <w:rFonts w:ascii="Arial" w:eastAsia="Times New Roman" w:hAnsi="Arial" w:cs="Arial"/>
          <w:lang w:eastAsia="pl-PL"/>
        </w:rPr>
        <w:t>które mogą być przyjmowani pracownicy w celu wykonania wymaganych badań w zakresie przedstawionych szkodliwości</w:t>
      </w:r>
      <w:r w:rsidR="00494CC4">
        <w:rPr>
          <w:rFonts w:ascii="Arial" w:eastAsia="Times New Roman" w:hAnsi="Arial" w:cs="Arial"/>
          <w:lang w:eastAsia="pl-PL"/>
        </w:rPr>
        <w:t xml:space="preserve"> wykazanych w pozycjach od 1 do 8</w:t>
      </w:r>
      <w:r w:rsidR="006E0DA0" w:rsidRPr="007821DA">
        <w:rPr>
          <w:rFonts w:ascii="Arial" w:eastAsia="Times New Roman" w:hAnsi="Arial" w:cs="Arial"/>
          <w:lang w:eastAsia="pl-PL"/>
        </w:rPr>
        <w:t xml:space="preserve">. </w:t>
      </w:r>
    </w:p>
    <w:p w:rsidR="00494CC4" w:rsidRPr="007821DA" w:rsidRDefault="00B87FCD" w:rsidP="00494CC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821DA">
        <w:rPr>
          <w:rFonts w:ascii="Arial" w:hAnsi="Arial" w:cs="Arial"/>
        </w:rPr>
        <w:lastRenderedPageBreak/>
        <w:t xml:space="preserve">3. </w:t>
      </w:r>
      <w:r w:rsidR="00430C8F" w:rsidRPr="007821DA">
        <w:rPr>
          <w:rFonts w:ascii="Arial" w:hAnsi="Arial" w:cs="Arial"/>
        </w:rPr>
        <w:t>P</w:t>
      </w:r>
      <w:r w:rsidRPr="007821DA">
        <w:rPr>
          <w:rFonts w:ascii="Arial" w:hAnsi="Arial" w:cs="Arial"/>
        </w:rPr>
        <w:t xml:space="preserve">odanie ilości </w:t>
      </w:r>
      <w:r w:rsidR="006D2CC2" w:rsidRPr="007821DA">
        <w:rPr>
          <w:rFonts w:ascii="Arial" w:hAnsi="Arial" w:cs="Arial"/>
        </w:rPr>
        <w:t>godzin</w:t>
      </w:r>
      <w:r w:rsidRPr="007821DA">
        <w:rPr>
          <w:rFonts w:ascii="Arial" w:hAnsi="Arial" w:cs="Arial"/>
        </w:rPr>
        <w:t xml:space="preserve"> tygodniowo, w których wykonywane</w:t>
      </w:r>
      <w:r w:rsidR="006E0DA0" w:rsidRPr="007821DA">
        <w:rPr>
          <w:rFonts w:ascii="Arial" w:hAnsi="Arial" w:cs="Arial"/>
        </w:rPr>
        <w:t xml:space="preserve"> </w:t>
      </w:r>
      <w:r w:rsidR="006E0DA0" w:rsidRPr="007821DA">
        <w:rPr>
          <w:rFonts w:ascii="Arial" w:eastAsia="Times New Roman" w:hAnsi="Arial" w:cs="Arial"/>
          <w:lang w:eastAsia="pl-PL"/>
        </w:rPr>
        <w:t xml:space="preserve">będą </w:t>
      </w:r>
      <w:r w:rsidR="00494CC4">
        <w:rPr>
          <w:rFonts w:ascii="Arial" w:eastAsia="Times New Roman" w:hAnsi="Arial" w:cs="Arial"/>
          <w:lang w:eastAsia="pl-PL"/>
        </w:rPr>
        <w:t>w</w:t>
      </w:r>
      <w:r w:rsidR="006E0DA0" w:rsidRPr="007821DA">
        <w:rPr>
          <w:rFonts w:ascii="Arial" w:eastAsia="Times New Roman" w:hAnsi="Arial" w:cs="Arial"/>
          <w:lang w:eastAsia="pl-PL"/>
        </w:rPr>
        <w:t>ymagane badania w zakresie przedstawionych szkodliwości</w:t>
      </w:r>
      <w:r w:rsidR="00494CC4">
        <w:rPr>
          <w:rFonts w:ascii="Arial" w:eastAsia="Times New Roman" w:hAnsi="Arial" w:cs="Arial"/>
          <w:lang w:eastAsia="pl-PL"/>
        </w:rPr>
        <w:t xml:space="preserve"> wykazanych w pozycjach od 1 do 8</w:t>
      </w:r>
      <w:r w:rsidR="00494CC4" w:rsidRPr="007821DA">
        <w:rPr>
          <w:rFonts w:ascii="Arial" w:eastAsia="Times New Roman" w:hAnsi="Arial" w:cs="Arial"/>
          <w:lang w:eastAsia="pl-PL"/>
        </w:rPr>
        <w:t xml:space="preserve">. </w:t>
      </w:r>
    </w:p>
    <w:p w:rsidR="006E0DA0" w:rsidRPr="007821DA" w:rsidRDefault="006E0DA0" w:rsidP="006E0D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821DA">
        <w:rPr>
          <w:rFonts w:ascii="Arial" w:eastAsia="Times New Roman" w:hAnsi="Arial" w:cs="Arial"/>
          <w:b/>
          <w:lang w:eastAsia="pl-PL"/>
        </w:rPr>
        <w:t xml:space="preserve">Nie należy uwzględniać dni ani godzin, w których nie ma możliwości wykonania </w:t>
      </w:r>
      <w:r w:rsidR="00494CC4">
        <w:rPr>
          <w:rFonts w:ascii="Arial" w:eastAsia="Times New Roman" w:hAnsi="Arial" w:cs="Arial"/>
          <w:b/>
          <w:lang w:eastAsia="pl-PL"/>
        </w:rPr>
        <w:t xml:space="preserve"> badań określonych w zapytaniu (tabela poz. od 1 do 8).</w:t>
      </w:r>
    </w:p>
    <w:p w:rsidR="00B87FCD" w:rsidRPr="007821DA" w:rsidRDefault="0095165C" w:rsidP="006D2CC2">
      <w:pPr>
        <w:spacing w:before="100" w:beforeAutospacing="1" w:after="100" w:afterAutospacing="1" w:line="240" w:lineRule="auto"/>
        <w:rPr>
          <w:rFonts w:ascii="Arial" w:hAnsi="Arial" w:cs="Arial"/>
          <w:b/>
          <w:u w:val="single"/>
        </w:rPr>
      </w:pPr>
      <w:r w:rsidRPr="007821DA">
        <w:rPr>
          <w:rFonts w:ascii="Arial" w:hAnsi="Arial" w:cs="Arial"/>
          <w:b/>
          <w:u w:val="single"/>
        </w:rPr>
        <w:t>Ocena ofert</w:t>
      </w:r>
    </w:p>
    <w:p w:rsidR="0095165C" w:rsidRPr="007821DA" w:rsidRDefault="0095165C" w:rsidP="006D2CC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7821DA">
        <w:rPr>
          <w:rFonts w:ascii="Arial" w:hAnsi="Arial" w:cs="Arial"/>
        </w:rPr>
        <w:t>Zamawiający dokona oceny ofert na podstawie następujących kryteriów:</w:t>
      </w:r>
    </w:p>
    <w:p w:rsidR="00B87FCD" w:rsidRPr="007821DA" w:rsidRDefault="006117B0" w:rsidP="00B87FC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821DA">
        <w:rPr>
          <w:rFonts w:ascii="Arial" w:hAnsi="Arial" w:cs="Arial"/>
          <w:b/>
        </w:rPr>
        <w:t>Cena</w:t>
      </w:r>
      <w:r w:rsidR="00B87FCD" w:rsidRPr="007821DA">
        <w:rPr>
          <w:rFonts w:ascii="Arial" w:hAnsi="Arial" w:cs="Arial"/>
          <w:b/>
        </w:rPr>
        <w:t xml:space="preserve"> </w:t>
      </w:r>
      <w:r w:rsidR="0095165C" w:rsidRPr="007821DA">
        <w:rPr>
          <w:rFonts w:ascii="Arial" w:hAnsi="Arial" w:cs="Arial"/>
          <w:b/>
        </w:rPr>
        <w:t>usługi</w:t>
      </w:r>
      <w:r w:rsidR="00B87FCD" w:rsidRPr="007821DA">
        <w:rPr>
          <w:rFonts w:ascii="Arial" w:hAnsi="Arial" w:cs="Arial"/>
        </w:rPr>
        <w:t xml:space="preserve"> – maksymalna ilość - 70 pkt.</w:t>
      </w:r>
    </w:p>
    <w:p w:rsidR="00B87FCD" w:rsidRPr="007821DA" w:rsidRDefault="00E46773" w:rsidP="00B87FC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7821DA">
        <w:rPr>
          <w:rFonts w:ascii="Arial" w:hAnsi="Arial" w:cs="Arial"/>
        </w:rPr>
        <w:t>Kryterium cena</w:t>
      </w:r>
      <w:r w:rsidR="00B87FCD" w:rsidRPr="007821DA">
        <w:rPr>
          <w:rFonts w:ascii="Arial" w:hAnsi="Arial" w:cs="Arial"/>
        </w:rPr>
        <w:t xml:space="preserve"> </w:t>
      </w:r>
      <w:r w:rsidR="0095165C" w:rsidRPr="007821DA">
        <w:rPr>
          <w:rFonts w:ascii="Arial" w:hAnsi="Arial" w:cs="Arial"/>
        </w:rPr>
        <w:t>usługi</w:t>
      </w:r>
      <w:r w:rsidR="00B87FCD" w:rsidRPr="007821DA">
        <w:rPr>
          <w:rFonts w:ascii="Arial" w:hAnsi="Arial" w:cs="Arial"/>
        </w:rPr>
        <w:t xml:space="preserve"> liczona będzie wg wzoru</w:t>
      </w:r>
      <w:r w:rsidR="0095165C" w:rsidRPr="007821DA">
        <w:rPr>
          <w:rFonts w:ascii="Arial" w:hAnsi="Arial" w:cs="Arial"/>
        </w:rPr>
        <w:t>:</w:t>
      </w:r>
    </w:p>
    <w:p w:rsidR="00B87FCD" w:rsidRPr="007821DA" w:rsidRDefault="006117B0" w:rsidP="0095165C">
      <w:pPr>
        <w:spacing w:after="0" w:line="240" w:lineRule="auto"/>
        <w:jc w:val="center"/>
        <w:rPr>
          <w:rFonts w:ascii="Arial" w:eastAsia="Times New Roman" w:hAnsi="Arial" w:cs="Arial"/>
          <w:lang w:eastAsia="zh-TW"/>
        </w:rPr>
      </w:pPr>
      <w:r w:rsidRPr="007821DA">
        <w:rPr>
          <w:rFonts w:ascii="Arial" w:hAnsi="Arial" w:cs="Arial"/>
        </w:rPr>
        <w:t xml:space="preserve"> </w:t>
      </w:r>
      <w:r w:rsidR="00E46773" w:rsidRPr="007821DA">
        <w:rPr>
          <w:rFonts w:ascii="Arial" w:hAnsi="Arial" w:cs="Arial"/>
        </w:rPr>
        <w:t>N</w:t>
      </w:r>
      <w:r w:rsidRPr="007821DA">
        <w:rPr>
          <w:rFonts w:ascii="Arial" w:hAnsi="Arial" w:cs="Arial"/>
        </w:rPr>
        <w:t>ajniższa</w:t>
      </w:r>
      <w:r w:rsidR="00E46773" w:rsidRPr="007821DA">
        <w:rPr>
          <w:rFonts w:ascii="Arial" w:hAnsi="Arial" w:cs="Arial"/>
        </w:rPr>
        <w:t xml:space="preserve"> cena oferowana</w:t>
      </w:r>
    </w:p>
    <w:p w:rsidR="0095165C" w:rsidRPr="007821DA" w:rsidRDefault="0095165C" w:rsidP="0095165C">
      <w:pPr>
        <w:spacing w:after="0" w:line="240" w:lineRule="auto"/>
        <w:jc w:val="center"/>
        <w:rPr>
          <w:rFonts w:ascii="Arial" w:eastAsia="Times New Roman" w:hAnsi="Arial" w:cs="Arial"/>
          <w:lang w:eastAsia="zh-TW"/>
        </w:rPr>
      </w:pPr>
      <w:r w:rsidRPr="007821DA">
        <w:rPr>
          <w:rFonts w:ascii="Arial" w:eastAsia="Times New Roman" w:hAnsi="Arial" w:cs="Arial"/>
          <w:lang w:eastAsia="zh-TW"/>
        </w:rPr>
        <w:softHyphen/>
      </w:r>
      <w:r w:rsidRPr="007821DA">
        <w:rPr>
          <w:rFonts w:ascii="Arial" w:eastAsia="Times New Roman" w:hAnsi="Arial" w:cs="Arial"/>
          <w:lang w:eastAsia="zh-TW"/>
        </w:rPr>
        <w:softHyphen/>
      </w:r>
      <w:r w:rsidRPr="007821DA">
        <w:rPr>
          <w:rFonts w:ascii="Arial" w:eastAsia="Times New Roman" w:hAnsi="Arial" w:cs="Arial"/>
          <w:lang w:eastAsia="zh-TW"/>
        </w:rPr>
        <w:softHyphen/>
      </w:r>
      <w:r w:rsidRPr="007821DA">
        <w:rPr>
          <w:rFonts w:ascii="Arial" w:eastAsia="Times New Roman" w:hAnsi="Arial" w:cs="Arial"/>
          <w:lang w:eastAsia="zh-TW"/>
        </w:rPr>
        <w:softHyphen/>
      </w:r>
      <w:r w:rsidRPr="007821DA">
        <w:rPr>
          <w:rFonts w:ascii="Arial" w:eastAsia="Times New Roman" w:hAnsi="Arial" w:cs="Arial"/>
          <w:lang w:eastAsia="zh-TW"/>
        </w:rPr>
        <w:softHyphen/>
      </w:r>
      <w:r w:rsidRPr="007821DA">
        <w:rPr>
          <w:rFonts w:ascii="Arial" w:eastAsia="Times New Roman" w:hAnsi="Arial" w:cs="Arial"/>
          <w:lang w:eastAsia="zh-TW"/>
        </w:rPr>
        <w:softHyphen/>
      </w:r>
      <w:r w:rsidRPr="007821DA">
        <w:rPr>
          <w:rFonts w:ascii="Arial" w:eastAsia="Times New Roman" w:hAnsi="Arial" w:cs="Arial"/>
          <w:lang w:eastAsia="zh-TW"/>
        </w:rPr>
        <w:softHyphen/>
      </w:r>
      <w:r w:rsidRPr="007821DA">
        <w:rPr>
          <w:rFonts w:ascii="Arial" w:eastAsia="Times New Roman" w:hAnsi="Arial" w:cs="Arial"/>
          <w:lang w:eastAsia="zh-TW"/>
        </w:rPr>
        <w:softHyphen/>
      </w:r>
      <w:r w:rsidRPr="007821DA">
        <w:rPr>
          <w:rFonts w:ascii="Arial" w:eastAsia="Times New Roman" w:hAnsi="Arial" w:cs="Arial"/>
          <w:lang w:eastAsia="zh-TW"/>
        </w:rPr>
        <w:softHyphen/>
      </w:r>
      <w:r w:rsidRPr="007821DA">
        <w:rPr>
          <w:rFonts w:ascii="Arial" w:eastAsia="Times New Roman" w:hAnsi="Arial" w:cs="Arial"/>
          <w:lang w:eastAsia="zh-TW"/>
        </w:rPr>
        <w:softHyphen/>
      </w:r>
      <w:r w:rsidRPr="007821DA">
        <w:rPr>
          <w:rFonts w:ascii="Arial" w:eastAsia="Times New Roman" w:hAnsi="Arial" w:cs="Arial"/>
          <w:lang w:eastAsia="zh-TW"/>
        </w:rPr>
        <w:softHyphen/>
        <w:t xml:space="preserve">              _____________________________    x 70 pkt.</w:t>
      </w:r>
    </w:p>
    <w:p w:rsidR="0095165C" w:rsidRPr="007821DA" w:rsidRDefault="006117B0" w:rsidP="009516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zh-TW"/>
        </w:rPr>
      </w:pPr>
      <w:r w:rsidRPr="007821DA">
        <w:rPr>
          <w:rFonts w:ascii="Arial" w:eastAsia="Times New Roman" w:hAnsi="Arial" w:cs="Arial"/>
          <w:lang w:eastAsia="zh-TW"/>
        </w:rPr>
        <w:t>Cena oferowana</w:t>
      </w:r>
    </w:p>
    <w:p w:rsidR="0095165C" w:rsidRPr="007821DA" w:rsidRDefault="0095165C" w:rsidP="009516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zh-TW"/>
        </w:rPr>
      </w:pPr>
      <w:r w:rsidRPr="007821DA">
        <w:rPr>
          <w:rFonts w:ascii="Arial" w:eastAsia="Times New Roman" w:hAnsi="Arial" w:cs="Arial"/>
          <w:b/>
          <w:lang w:eastAsia="zh-TW"/>
        </w:rPr>
        <w:t>Częstotliwość przyjmowania pracowników na badania</w:t>
      </w:r>
      <w:r w:rsidR="006117B0" w:rsidRPr="007821DA">
        <w:rPr>
          <w:rFonts w:ascii="Arial" w:eastAsia="Times New Roman" w:hAnsi="Arial" w:cs="Arial"/>
          <w:lang w:eastAsia="zh-TW"/>
        </w:rPr>
        <w:t xml:space="preserve"> </w:t>
      </w:r>
      <w:r w:rsidRPr="007821DA">
        <w:rPr>
          <w:rFonts w:ascii="Arial" w:eastAsia="Times New Roman" w:hAnsi="Arial" w:cs="Arial"/>
          <w:lang w:eastAsia="zh-TW"/>
        </w:rPr>
        <w:t>–</w:t>
      </w:r>
      <w:r w:rsidR="009368F4" w:rsidRPr="007821DA">
        <w:rPr>
          <w:rFonts w:ascii="Arial" w:eastAsia="Times New Roman" w:hAnsi="Arial" w:cs="Arial"/>
          <w:lang w:eastAsia="zh-TW"/>
        </w:rPr>
        <w:t xml:space="preserve"> </w:t>
      </w:r>
      <w:r w:rsidR="00430C8F" w:rsidRPr="007821DA">
        <w:rPr>
          <w:rFonts w:ascii="Arial" w:eastAsia="Times New Roman" w:hAnsi="Arial" w:cs="Arial"/>
          <w:lang w:eastAsia="zh-TW"/>
        </w:rPr>
        <w:t>3</w:t>
      </w:r>
      <w:r w:rsidRPr="007821DA">
        <w:rPr>
          <w:rFonts w:ascii="Arial" w:eastAsia="Times New Roman" w:hAnsi="Arial" w:cs="Arial"/>
          <w:lang w:eastAsia="zh-TW"/>
        </w:rPr>
        <w:t>0 pkt.</w:t>
      </w:r>
    </w:p>
    <w:p w:rsidR="0095165C" w:rsidRPr="007821DA" w:rsidRDefault="0095165C" w:rsidP="0095165C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zh-TW"/>
        </w:rPr>
      </w:pPr>
    </w:p>
    <w:p w:rsidR="0095165C" w:rsidRPr="007821DA" w:rsidRDefault="006117B0" w:rsidP="006117B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zh-TW"/>
        </w:rPr>
      </w:pPr>
      <w:r w:rsidRPr="007821DA">
        <w:rPr>
          <w:rFonts w:ascii="Arial" w:eastAsia="Times New Roman" w:hAnsi="Arial" w:cs="Arial"/>
          <w:lang w:eastAsia="zh-TW"/>
        </w:rPr>
        <w:t>Ilość dni roboczych w tygodniu, w których Wykonawca świadczy usługę</w:t>
      </w:r>
      <w:r w:rsidR="0095165C" w:rsidRPr="007821DA">
        <w:rPr>
          <w:rFonts w:ascii="Arial" w:eastAsia="Times New Roman" w:hAnsi="Arial" w:cs="Arial"/>
          <w:lang w:eastAsia="zh-TW"/>
        </w:rPr>
        <w:t xml:space="preserve"> ( za każdy dzień tygodnia, w który pracownicy mogą być przyjmowani) – </w:t>
      </w:r>
      <w:r w:rsidR="00494CC4">
        <w:rPr>
          <w:rFonts w:ascii="Arial" w:eastAsia="Times New Roman" w:hAnsi="Arial" w:cs="Arial"/>
          <w:lang w:eastAsia="zh-TW"/>
        </w:rPr>
        <w:t>4</w:t>
      </w:r>
      <w:r w:rsidR="0095165C" w:rsidRPr="007821DA">
        <w:rPr>
          <w:rFonts w:ascii="Arial" w:eastAsia="Times New Roman" w:hAnsi="Arial" w:cs="Arial"/>
          <w:lang w:eastAsia="zh-TW"/>
        </w:rPr>
        <w:t xml:space="preserve"> pkt. (max. </w:t>
      </w:r>
      <w:r w:rsidR="00494CC4">
        <w:rPr>
          <w:rFonts w:ascii="Arial" w:eastAsia="Times New Roman" w:hAnsi="Arial" w:cs="Arial"/>
          <w:lang w:eastAsia="zh-TW"/>
        </w:rPr>
        <w:t>20</w:t>
      </w:r>
      <w:r w:rsidR="0095165C" w:rsidRPr="007821DA">
        <w:rPr>
          <w:rFonts w:ascii="Arial" w:eastAsia="Times New Roman" w:hAnsi="Arial" w:cs="Arial"/>
          <w:lang w:eastAsia="zh-TW"/>
        </w:rPr>
        <w:t xml:space="preserve"> pkt.)</w:t>
      </w:r>
    </w:p>
    <w:p w:rsidR="00430C8F" w:rsidRPr="007821DA" w:rsidRDefault="00430C8F" w:rsidP="00430C8F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zh-TW"/>
        </w:rPr>
      </w:pPr>
    </w:p>
    <w:p w:rsidR="0095165C" w:rsidRPr="007821DA" w:rsidRDefault="0095165C" w:rsidP="006117B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zh-TW"/>
        </w:rPr>
      </w:pPr>
      <w:r w:rsidRPr="007821DA">
        <w:rPr>
          <w:rFonts w:ascii="Arial" w:eastAsia="Times New Roman" w:hAnsi="Arial" w:cs="Arial"/>
          <w:lang w:eastAsia="zh-TW"/>
        </w:rPr>
        <w:t xml:space="preserve">Ilość godzin </w:t>
      </w:r>
      <w:r w:rsidR="006117B0" w:rsidRPr="007821DA">
        <w:rPr>
          <w:rFonts w:ascii="Arial" w:eastAsia="Times New Roman" w:hAnsi="Arial" w:cs="Arial"/>
          <w:lang w:eastAsia="zh-TW"/>
        </w:rPr>
        <w:t>w dniach roboczych</w:t>
      </w:r>
      <w:r w:rsidRPr="007821DA">
        <w:rPr>
          <w:rFonts w:ascii="Arial" w:eastAsia="Times New Roman" w:hAnsi="Arial" w:cs="Arial"/>
          <w:lang w:eastAsia="zh-TW"/>
        </w:rPr>
        <w:t>, w których wykonywane są badania z zakresu medycyny pracy</w:t>
      </w:r>
      <w:r w:rsidR="00430C8F" w:rsidRPr="007821DA">
        <w:rPr>
          <w:rFonts w:ascii="Arial" w:eastAsia="Times New Roman" w:hAnsi="Arial" w:cs="Arial"/>
          <w:lang w:eastAsia="zh-TW"/>
        </w:rPr>
        <w:t xml:space="preserve"> – </w:t>
      </w:r>
      <w:r w:rsidR="00494CC4">
        <w:rPr>
          <w:rFonts w:ascii="Arial" w:eastAsia="Times New Roman" w:hAnsi="Arial" w:cs="Arial"/>
          <w:lang w:eastAsia="zh-TW"/>
        </w:rPr>
        <w:t xml:space="preserve"> max </w:t>
      </w:r>
      <w:r w:rsidR="007821DA">
        <w:rPr>
          <w:rFonts w:ascii="Arial" w:eastAsia="Times New Roman" w:hAnsi="Arial" w:cs="Arial"/>
          <w:lang w:eastAsia="zh-TW"/>
        </w:rPr>
        <w:t>1</w:t>
      </w:r>
      <w:r w:rsidR="00494CC4">
        <w:rPr>
          <w:rFonts w:ascii="Arial" w:eastAsia="Times New Roman" w:hAnsi="Arial" w:cs="Arial"/>
          <w:lang w:eastAsia="zh-TW"/>
        </w:rPr>
        <w:t>0</w:t>
      </w:r>
      <w:r w:rsidR="00430C8F" w:rsidRPr="007821DA">
        <w:rPr>
          <w:rFonts w:ascii="Arial" w:eastAsia="Times New Roman" w:hAnsi="Arial" w:cs="Arial"/>
          <w:lang w:eastAsia="zh-TW"/>
        </w:rPr>
        <w:t xml:space="preserve"> pkt.</w:t>
      </w:r>
    </w:p>
    <w:p w:rsidR="00430C8F" w:rsidRPr="007821DA" w:rsidRDefault="00430C8F" w:rsidP="00430C8F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7821DA">
        <w:rPr>
          <w:rFonts w:ascii="Arial" w:hAnsi="Arial" w:cs="Arial"/>
        </w:rPr>
        <w:t>Kryterium liczone będzie wg wzoru:</w:t>
      </w:r>
    </w:p>
    <w:p w:rsidR="00430C8F" w:rsidRPr="007821DA" w:rsidRDefault="00430C8F" w:rsidP="00430C8F">
      <w:pPr>
        <w:pStyle w:val="Akapitzlist"/>
        <w:spacing w:after="0" w:line="240" w:lineRule="auto"/>
        <w:ind w:left="1440"/>
        <w:rPr>
          <w:rFonts w:ascii="Arial" w:hAnsi="Arial" w:cs="Arial"/>
        </w:rPr>
      </w:pPr>
      <w:r w:rsidRPr="007821DA">
        <w:rPr>
          <w:rFonts w:ascii="Arial" w:hAnsi="Arial" w:cs="Arial"/>
        </w:rPr>
        <w:t xml:space="preserve">                   Oferowana ilość godzin</w:t>
      </w:r>
      <w:r w:rsidR="00E46773" w:rsidRPr="007821DA">
        <w:rPr>
          <w:rFonts w:ascii="Arial" w:hAnsi="Arial" w:cs="Arial"/>
        </w:rPr>
        <w:t xml:space="preserve"> badanej oferty</w:t>
      </w:r>
    </w:p>
    <w:p w:rsidR="00430C8F" w:rsidRPr="007821DA" w:rsidRDefault="00430C8F" w:rsidP="00430C8F">
      <w:pPr>
        <w:pStyle w:val="Akapitzlist"/>
        <w:spacing w:after="0" w:line="240" w:lineRule="auto"/>
        <w:ind w:left="1440"/>
        <w:rPr>
          <w:rFonts w:ascii="Arial" w:eastAsia="Times New Roman" w:hAnsi="Arial" w:cs="Arial"/>
          <w:lang w:eastAsia="zh-TW"/>
        </w:rPr>
      </w:pPr>
      <w:r w:rsidRPr="007821DA">
        <w:rPr>
          <w:rFonts w:ascii="Arial" w:eastAsia="Times New Roman" w:hAnsi="Arial" w:cs="Arial"/>
          <w:lang w:eastAsia="zh-TW"/>
        </w:rPr>
        <w:t xml:space="preserve">            ______________________</w:t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</w:r>
      <w:r w:rsidR="00E46773" w:rsidRPr="007821DA">
        <w:rPr>
          <w:rFonts w:ascii="Arial" w:eastAsia="Times New Roman" w:hAnsi="Arial" w:cs="Arial"/>
          <w:lang w:eastAsia="zh-TW"/>
        </w:rPr>
        <w:softHyphen/>
        <w:t>_______</w:t>
      </w:r>
      <w:r w:rsidRPr="007821DA">
        <w:rPr>
          <w:rFonts w:ascii="Arial" w:eastAsia="Times New Roman" w:hAnsi="Arial" w:cs="Arial"/>
          <w:lang w:eastAsia="zh-TW"/>
        </w:rPr>
        <w:t xml:space="preserve">_______    x </w:t>
      </w:r>
      <w:r w:rsidR="007821DA">
        <w:rPr>
          <w:rFonts w:ascii="Arial" w:eastAsia="Times New Roman" w:hAnsi="Arial" w:cs="Arial"/>
          <w:lang w:eastAsia="zh-TW"/>
        </w:rPr>
        <w:t>1</w:t>
      </w:r>
      <w:r w:rsidR="000C3CF6">
        <w:rPr>
          <w:rFonts w:ascii="Arial" w:eastAsia="Times New Roman" w:hAnsi="Arial" w:cs="Arial"/>
          <w:lang w:eastAsia="zh-TW"/>
        </w:rPr>
        <w:t>0</w:t>
      </w:r>
      <w:r w:rsidRPr="007821DA">
        <w:rPr>
          <w:rFonts w:ascii="Arial" w:eastAsia="Times New Roman" w:hAnsi="Arial" w:cs="Arial"/>
          <w:lang w:eastAsia="zh-TW"/>
        </w:rPr>
        <w:t xml:space="preserve"> pkt.</w:t>
      </w:r>
    </w:p>
    <w:p w:rsidR="00430C8F" w:rsidRPr="007821DA" w:rsidRDefault="00430C8F" w:rsidP="00430C8F">
      <w:pPr>
        <w:spacing w:before="100" w:beforeAutospacing="1" w:after="100" w:afterAutospacing="1" w:line="240" w:lineRule="auto"/>
        <w:ind w:left="1080"/>
        <w:rPr>
          <w:rFonts w:ascii="Arial" w:hAnsi="Arial" w:cs="Arial"/>
        </w:rPr>
      </w:pPr>
      <w:r w:rsidRPr="007821DA">
        <w:rPr>
          <w:rFonts w:ascii="Arial" w:eastAsia="Times New Roman" w:hAnsi="Arial" w:cs="Arial"/>
          <w:lang w:eastAsia="zh-TW"/>
        </w:rPr>
        <w:t xml:space="preserve">                        Maksymalna </w:t>
      </w:r>
      <w:r w:rsidR="00E46773" w:rsidRPr="007821DA">
        <w:rPr>
          <w:rFonts w:ascii="Arial" w:eastAsia="Times New Roman" w:hAnsi="Arial" w:cs="Arial"/>
          <w:lang w:eastAsia="zh-TW"/>
        </w:rPr>
        <w:t xml:space="preserve">oferowana </w:t>
      </w:r>
      <w:r w:rsidRPr="007821DA">
        <w:rPr>
          <w:rFonts w:ascii="Arial" w:hAnsi="Arial" w:cs="Arial"/>
        </w:rPr>
        <w:t>ilość godzin</w:t>
      </w:r>
    </w:p>
    <w:p w:rsidR="006117B0" w:rsidRPr="007821DA" w:rsidRDefault="00E46773" w:rsidP="006117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zh-TW"/>
        </w:rPr>
      </w:pPr>
      <w:r w:rsidRPr="007821DA">
        <w:rPr>
          <w:rFonts w:ascii="Arial" w:hAnsi="Arial" w:cs="Arial"/>
        </w:rPr>
        <w:t>Kryterium c</w:t>
      </w:r>
      <w:r w:rsidR="006117B0" w:rsidRPr="007821DA">
        <w:rPr>
          <w:rFonts w:ascii="Arial" w:hAnsi="Arial" w:cs="Arial"/>
        </w:rPr>
        <w:t xml:space="preserve">zęstotliwość przyjmowania pracowników na badania </w:t>
      </w:r>
      <w:r w:rsidRPr="007821DA">
        <w:rPr>
          <w:rFonts w:ascii="Arial" w:hAnsi="Arial" w:cs="Arial"/>
        </w:rPr>
        <w:t>obliczone będzie jako</w:t>
      </w:r>
      <w:r w:rsidR="009368F4" w:rsidRPr="007821DA">
        <w:rPr>
          <w:rFonts w:ascii="Arial" w:hAnsi="Arial" w:cs="Arial"/>
        </w:rPr>
        <w:t xml:space="preserve"> </w:t>
      </w:r>
      <w:r w:rsidR="009368F4" w:rsidRPr="007821DA">
        <w:rPr>
          <w:rFonts w:ascii="Arial" w:eastAsia="Times New Roman" w:hAnsi="Arial" w:cs="Arial"/>
          <w:lang w:eastAsia="zh-TW"/>
        </w:rPr>
        <w:t>suma punk</w:t>
      </w:r>
      <w:r w:rsidR="009B052D" w:rsidRPr="007821DA">
        <w:rPr>
          <w:rFonts w:ascii="Arial" w:eastAsia="Times New Roman" w:hAnsi="Arial" w:cs="Arial"/>
          <w:lang w:eastAsia="zh-TW"/>
        </w:rPr>
        <w:t>t</w:t>
      </w:r>
      <w:r w:rsidR="009368F4" w:rsidRPr="007821DA">
        <w:rPr>
          <w:rFonts w:ascii="Arial" w:eastAsia="Times New Roman" w:hAnsi="Arial" w:cs="Arial"/>
          <w:lang w:eastAsia="zh-TW"/>
        </w:rPr>
        <w:t>ów za  ilość dni roboczych w tygodniu i ilość godzin w dniach roboczych.</w:t>
      </w:r>
      <w:r w:rsidR="006117B0" w:rsidRPr="007821DA">
        <w:rPr>
          <w:rFonts w:ascii="Arial" w:hAnsi="Arial" w:cs="Arial"/>
        </w:rPr>
        <w:t xml:space="preserve"> </w:t>
      </w:r>
    </w:p>
    <w:p w:rsidR="00430C8F" w:rsidRPr="007821DA" w:rsidRDefault="00430C8F" w:rsidP="00430C8F">
      <w:pPr>
        <w:rPr>
          <w:rFonts w:ascii="Arial" w:eastAsia="Times New Roman" w:hAnsi="Arial" w:cs="Arial"/>
          <w:lang w:eastAsia="zh-TW"/>
        </w:rPr>
      </w:pPr>
      <w:r w:rsidRPr="007821DA">
        <w:rPr>
          <w:rFonts w:ascii="Arial" w:eastAsia="Times New Roman" w:hAnsi="Arial" w:cs="Arial"/>
          <w:lang w:eastAsia="zh-TW"/>
        </w:rPr>
        <w:t xml:space="preserve">Za najkorzystniejszą zostanie uznana ta oferta, która otrzyma największą ilość punktów, będących sumą z obu powyższych kategorii. </w:t>
      </w:r>
    </w:p>
    <w:p w:rsidR="00136EB1" w:rsidRPr="007821DA" w:rsidRDefault="00E46773" w:rsidP="00E467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821DA">
        <w:rPr>
          <w:rFonts w:ascii="Arial" w:eastAsia="Times New Roman" w:hAnsi="Arial" w:cs="Arial"/>
          <w:lang w:eastAsia="pl-PL"/>
        </w:rPr>
        <w:t xml:space="preserve">Prosimy o dostarczenie oferty do Teatru Muzycznego CAPITOL na adres email </w:t>
      </w:r>
      <w:hyperlink r:id="rId5" w:history="1">
        <w:r w:rsidRPr="007821DA">
          <w:rPr>
            <w:rStyle w:val="Hipercze"/>
            <w:rFonts w:ascii="Arial" w:eastAsia="Times New Roman" w:hAnsi="Arial" w:cs="Arial"/>
            <w:lang w:eastAsia="pl-PL"/>
          </w:rPr>
          <w:t>e.wojczek@teatr-capitol.pl</w:t>
        </w:r>
        <w:r w:rsidRPr="007821DA">
          <w:rPr>
            <w:rStyle w:val="Hipercze"/>
            <w:rFonts w:ascii="Arial" w:eastAsia="Times New Roman" w:hAnsi="Arial" w:cs="Arial"/>
            <w:u w:val="none"/>
            <w:lang w:eastAsia="pl-PL"/>
          </w:rPr>
          <w:t xml:space="preserve"> </w:t>
        </w:r>
        <w:r w:rsidRPr="007821DA">
          <w:rPr>
            <w:rStyle w:val="Hipercze"/>
            <w:rFonts w:ascii="Arial" w:eastAsia="Times New Roman" w:hAnsi="Arial" w:cs="Arial"/>
            <w:color w:val="000000" w:themeColor="text1"/>
            <w:u w:val="none"/>
            <w:lang w:eastAsia="pl-PL"/>
          </w:rPr>
          <w:t>do</w:t>
        </w:r>
      </w:hyperlink>
      <w:r w:rsidRPr="007821DA">
        <w:rPr>
          <w:rFonts w:ascii="Arial" w:eastAsia="Times New Roman" w:hAnsi="Arial" w:cs="Arial"/>
          <w:lang w:eastAsia="pl-PL"/>
        </w:rPr>
        <w:t xml:space="preserve"> dnia </w:t>
      </w:r>
      <w:r w:rsidR="009029BD" w:rsidRPr="007821DA">
        <w:rPr>
          <w:rFonts w:ascii="Arial" w:eastAsia="Times New Roman" w:hAnsi="Arial" w:cs="Arial"/>
          <w:b/>
          <w:lang w:eastAsia="pl-PL"/>
        </w:rPr>
        <w:t>2</w:t>
      </w:r>
      <w:r w:rsidR="000C3CF6">
        <w:rPr>
          <w:rFonts w:ascii="Arial" w:eastAsia="Times New Roman" w:hAnsi="Arial" w:cs="Arial"/>
          <w:b/>
          <w:lang w:eastAsia="pl-PL"/>
        </w:rPr>
        <w:t>9</w:t>
      </w:r>
      <w:r w:rsidRPr="007821DA">
        <w:rPr>
          <w:rFonts w:ascii="Arial" w:eastAsia="Times New Roman" w:hAnsi="Arial" w:cs="Arial"/>
          <w:b/>
          <w:lang w:eastAsia="pl-PL"/>
        </w:rPr>
        <w:t>.11.201</w:t>
      </w:r>
      <w:r w:rsidR="009029BD" w:rsidRPr="007821DA">
        <w:rPr>
          <w:rFonts w:ascii="Arial" w:eastAsia="Times New Roman" w:hAnsi="Arial" w:cs="Arial"/>
          <w:b/>
          <w:lang w:eastAsia="pl-PL"/>
        </w:rPr>
        <w:t>8</w:t>
      </w:r>
      <w:r w:rsidRPr="007821DA">
        <w:rPr>
          <w:rFonts w:ascii="Arial" w:eastAsia="Times New Roman" w:hAnsi="Arial" w:cs="Arial"/>
          <w:b/>
          <w:lang w:eastAsia="pl-PL"/>
        </w:rPr>
        <w:t>r</w:t>
      </w:r>
      <w:r w:rsidRPr="007821DA">
        <w:rPr>
          <w:rFonts w:ascii="Arial" w:eastAsia="Times New Roman" w:hAnsi="Arial" w:cs="Arial"/>
          <w:lang w:eastAsia="pl-PL"/>
        </w:rPr>
        <w:t>. Warunkiem koniecznym jest jej podpisanie przez osobę składającą ofertę.</w:t>
      </w:r>
    </w:p>
    <w:p w:rsidR="009029BD" w:rsidRPr="007821DA" w:rsidRDefault="009029BD" w:rsidP="009029BD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>Jednocześnie potwierdzam, że zostałem poinformowany, iż:</w:t>
      </w:r>
    </w:p>
    <w:p w:rsidR="009029BD" w:rsidRPr="007821DA" w:rsidRDefault="009029BD" w:rsidP="009029B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 xml:space="preserve">Administratorem danych osobowych jest Teatr Muzyczny Capitol, ul. Piłsudskiego 67, </w:t>
      </w:r>
      <w:r w:rsidRPr="007821DA">
        <w:rPr>
          <w:rFonts w:ascii="Arial" w:hAnsi="Arial" w:cs="Arial"/>
          <w:sz w:val="22"/>
          <w:szCs w:val="22"/>
        </w:rPr>
        <w:br/>
        <w:t xml:space="preserve">50-019 Wrocław; e-mail: </w:t>
      </w:r>
      <w:hyperlink r:id="rId6" w:history="1">
        <w:r w:rsidRPr="007821DA">
          <w:rPr>
            <w:rStyle w:val="Hipercze"/>
            <w:rFonts w:ascii="Arial" w:hAnsi="Arial" w:cs="Arial"/>
            <w:sz w:val="22"/>
            <w:szCs w:val="22"/>
          </w:rPr>
          <w:t>sekretariat@teatr-capitol.pl</w:t>
        </w:r>
      </w:hyperlink>
    </w:p>
    <w:p w:rsidR="009029BD" w:rsidRPr="007821DA" w:rsidRDefault="009029BD" w:rsidP="009029B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 xml:space="preserve">Dane kontaktowe do Inspektora Ochrony Danych: </w:t>
      </w:r>
      <w:hyperlink r:id="rId7" w:history="1">
        <w:r w:rsidRPr="007821DA">
          <w:rPr>
            <w:rStyle w:val="Hipercze"/>
            <w:rFonts w:ascii="Arial" w:hAnsi="Arial" w:cs="Arial"/>
            <w:sz w:val="22"/>
            <w:szCs w:val="22"/>
          </w:rPr>
          <w:t>inspektor@teatr-capitol.pl</w:t>
        </w:r>
      </w:hyperlink>
      <w:r w:rsidRPr="007821DA">
        <w:rPr>
          <w:rFonts w:ascii="Arial" w:hAnsi="Arial" w:cs="Arial"/>
          <w:sz w:val="22"/>
          <w:szCs w:val="22"/>
        </w:rPr>
        <w:t xml:space="preserve"> lub poczty tradycyjnej: Teatr Muzyczny Capitol , ul. Piłsudskiego 67, 50-019 Wrocław</w:t>
      </w:r>
    </w:p>
    <w:p w:rsidR="009029BD" w:rsidRPr="007821DA" w:rsidRDefault="009029BD" w:rsidP="009029B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lastRenderedPageBreak/>
        <w:t>Pani/Pana dane osobowe przetwarzane będą w celu realizacji umowy – na podstawie art. 6 ust. 1 lit. b ogólnego rozporządzenia o ochronie danych osobowych z dnia 27 kwietnia 2016 r. tzw. RODO</w:t>
      </w:r>
    </w:p>
    <w:p w:rsidR="009029BD" w:rsidRPr="007821DA" w:rsidRDefault="009029BD" w:rsidP="009029B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 xml:space="preserve">Pani/Pana dane osobowe będą mogły być przekazywane wyłącznie podmiotom upoważnionym z mocy prawa. </w:t>
      </w:r>
    </w:p>
    <w:p w:rsidR="009029BD" w:rsidRPr="007821DA" w:rsidRDefault="009029BD" w:rsidP="009029B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 xml:space="preserve">Pani/Pana dane osobowe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:rsidR="009029BD" w:rsidRPr="007821DA" w:rsidRDefault="009029BD" w:rsidP="009029B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 xml:space="preserve">Przysługuje Pani/Panu prawo do żądania od Administratora: </w:t>
      </w:r>
    </w:p>
    <w:p w:rsidR="009029BD" w:rsidRPr="007821DA" w:rsidRDefault="009029BD" w:rsidP="009029B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 xml:space="preserve">- dostępu do swoich danych osobowych, ich sprostowania, usunięcia lub ograniczenia przetwarzania, </w:t>
      </w:r>
    </w:p>
    <w:p w:rsidR="009029BD" w:rsidRPr="007821DA" w:rsidRDefault="009029BD" w:rsidP="009029B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 xml:space="preserve">- wnoszenia sprzeciwu wobec ich przetwarzania, </w:t>
      </w:r>
    </w:p>
    <w:p w:rsidR="009029BD" w:rsidRPr="007821DA" w:rsidRDefault="009029BD" w:rsidP="009029B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 xml:space="preserve">- przenoszenia danych, </w:t>
      </w:r>
    </w:p>
    <w:p w:rsidR="009029BD" w:rsidRPr="007821DA" w:rsidRDefault="009029BD" w:rsidP="009029BD">
      <w:pPr>
        <w:pStyle w:val="NormalnyWeb"/>
        <w:spacing w:before="0" w:beforeAutospacing="0" w:after="0" w:afterAutospacing="0"/>
        <w:ind w:left="851" w:hanging="142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 xml:space="preserve">- cofnięcia zgody na przetwarzanie danych, bez wpływu na zgodność z prawem przetwarzania,   którego dokonano na podstawie zgody przed jej cofnięciem, </w:t>
      </w:r>
    </w:p>
    <w:p w:rsidR="009029BD" w:rsidRPr="007821DA" w:rsidRDefault="009029BD" w:rsidP="009029B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 xml:space="preserve">- wniesienia skargi na przetwarzanie danych osobowych do organu nadzorczego. </w:t>
      </w:r>
    </w:p>
    <w:p w:rsidR="009029BD" w:rsidRPr="007821DA" w:rsidRDefault="009029BD" w:rsidP="009029B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7821DA">
        <w:rPr>
          <w:rFonts w:ascii="Arial" w:hAnsi="Arial" w:cs="Arial"/>
          <w:b/>
          <w:sz w:val="22"/>
          <w:szCs w:val="22"/>
        </w:rPr>
        <w:t xml:space="preserve">Podanie danych osobowych jest dobrowolne, jednakże konsekwencją niepodania danych osobowych wymaganych przez Administratora Danych jest brak możliwości zawarcia i wykonania umowy. </w:t>
      </w:r>
    </w:p>
    <w:p w:rsidR="009029BD" w:rsidRPr="007821DA" w:rsidRDefault="009029BD" w:rsidP="009029B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821DA">
        <w:rPr>
          <w:rFonts w:ascii="Arial" w:hAnsi="Arial" w:cs="Arial"/>
          <w:sz w:val="22"/>
          <w:szCs w:val="22"/>
        </w:rPr>
        <w:t>Treść obowiązku informacyjnego wynika z realizacji obowiązku informacyjnego zawartego w art. 13 Rozporządzenia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danych).</w:t>
      </w:r>
    </w:p>
    <w:p w:rsidR="009029BD" w:rsidRPr="007821DA" w:rsidRDefault="009029BD" w:rsidP="00E4677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9029BD" w:rsidRPr="007821DA" w:rsidSect="0051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EDE"/>
    <w:multiLevelType w:val="hybridMultilevel"/>
    <w:tmpl w:val="417E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053"/>
    <w:multiLevelType w:val="hybridMultilevel"/>
    <w:tmpl w:val="32C0459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B6795"/>
    <w:multiLevelType w:val="hybridMultilevel"/>
    <w:tmpl w:val="0220C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44F55"/>
    <w:multiLevelType w:val="hybridMultilevel"/>
    <w:tmpl w:val="AA7A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7042"/>
    <w:multiLevelType w:val="hybridMultilevel"/>
    <w:tmpl w:val="FD00AE18"/>
    <w:lvl w:ilvl="0" w:tplc="7B6A1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206E6"/>
    <w:multiLevelType w:val="hybridMultilevel"/>
    <w:tmpl w:val="ABB4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A1170"/>
    <w:multiLevelType w:val="hybridMultilevel"/>
    <w:tmpl w:val="5A7A7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114E"/>
    <w:multiLevelType w:val="hybridMultilevel"/>
    <w:tmpl w:val="59A6A66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B1"/>
    <w:rsid w:val="000B1603"/>
    <w:rsid w:val="000B29A1"/>
    <w:rsid w:val="000C3CF6"/>
    <w:rsid w:val="000C4874"/>
    <w:rsid w:val="00136EB1"/>
    <w:rsid w:val="001E26E5"/>
    <w:rsid w:val="00241296"/>
    <w:rsid w:val="002443DD"/>
    <w:rsid w:val="00300E3E"/>
    <w:rsid w:val="00335F1A"/>
    <w:rsid w:val="00430C8F"/>
    <w:rsid w:val="00494CC4"/>
    <w:rsid w:val="0051649F"/>
    <w:rsid w:val="006069BC"/>
    <w:rsid w:val="006117B0"/>
    <w:rsid w:val="00665681"/>
    <w:rsid w:val="006A39EE"/>
    <w:rsid w:val="006D2CC2"/>
    <w:rsid w:val="006E0DA0"/>
    <w:rsid w:val="007821DA"/>
    <w:rsid w:val="0081507D"/>
    <w:rsid w:val="008F3C45"/>
    <w:rsid w:val="009029BD"/>
    <w:rsid w:val="009368F4"/>
    <w:rsid w:val="0095165C"/>
    <w:rsid w:val="009B052D"/>
    <w:rsid w:val="009F1279"/>
    <w:rsid w:val="00A42858"/>
    <w:rsid w:val="00AB3C2A"/>
    <w:rsid w:val="00B42CFD"/>
    <w:rsid w:val="00B87FCD"/>
    <w:rsid w:val="00BD2D02"/>
    <w:rsid w:val="00D0060D"/>
    <w:rsid w:val="00DC38BA"/>
    <w:rsid w:val="00E46773"/>
    <w:rsid w:val="00ED1879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3C1A-5D59-4FCC-9E79-3590FCB8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E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38BA"/>
    <w:pPr>
      <w:ind w:left="720"/>
      <w:contextualSpacing/>
    </w:pPr>
  </w:style>
  <w:style w:type="paragraph" w:customStyle="1" w:styleId="Standard">
    <w:name w:val="Standard"/>
    <w:rsid w:val="00DC3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6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68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0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teatr-capit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eatr-capitol.pl" TargetMode="External"/><Relationship Id="rId5" Type="http://schemas.openxmlformats.org/officeDocument/2006/relationships/hyperlink" Target="mailto:e.wojczek@teatr-capitol.pl%20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Wojczek</dc:creator>
  <cp:keywords/>
  <dc:description/>
  <cp:lastModifiedBy>Anna Benbenek</cp:lastModifiedBy>
  <cp:revision>2</cp:revision>
  <cp:lastPrinted>2018-11-23T11:31:00Z</cp:lastPrinted>
  <dcterms:created xsi:type="dcterms:W3CDTF">2018-11-23T14:21:00Z</dcterms:created>
  <dcterms:modified xsi:type="dcterms:W3CDTF">2018-11-23T14:21:00Z</dcterms:modified>
</cp:coreProperties>
</file>